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6276EAE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7F6951">
        <w:rPr>
          <w:lang w:val="pt-BR"/>
        </w:rPr>
        <w:t>38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FA70350" w14:textId="77777777" w:rsidR="0082031C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82031C">
        <w:rPr>
          <w:lang w:val="pt-BR"/>
        </w:rPr>
        <w:t xml:space="preserve">Fasilitas </w:t>
      </w:r>
    </w:p>
    <w:p w14:paraId="77304853" w14:textId="69C88381" w:rsidR="00CF4210" w:rsidRPr="00DF1BE3" w:rsidRDefault="0082031C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ab/>
        <w:t xml:space="preserve">  Gedung dan Bangunan Lab, simulator.</w:t>
      </w:r>
      <w:r w:rsidR="00CF4210">
        <w:rPr>
          <w:lang w:val="pt-BR"/>
        </w:rPr>
        <w:t xml:space="preserve">   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8CFA343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82031C">
        <w:rPr>
          <w:lang w:val="sv-SE"/>
        </w:rPr>
        <w:t>21 Desember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08E3C77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5D692B">
        <w:t>AC</w:t>
      </w:r>
      <w:r w:rsidR="0082031C">
        <w:t xml:space="preserve">, </w:t>
      </w:r>
      <w:proofErr w:type="spellStart"/>
      <w:r w:rsidR="0082031C">
        <w:t>rumah</w:t>
      </w:r>
      <w:proofErr w:type="spellEnd"/>
      <w:r w:rsidR="0082031C">
        <w:t xml:space="preserve"> </w:t>
      </w:r>
      <w:proofErr w:type="spellStart"/>
      <w:r w:rsidR="0082031C">
        <w:t>pompa</w:t>
      </w:r>
      <w:proofErr w:type="spellEnd"/>
      <w:r w:rsidR="0082031C">
        <w:t xml:space="preserve"> dan </w:t>
      </w:r>
      <w:proofErr w:type="spellStart"/>
      <w:r w:rsidR="0082031C">
        <w:t>groun</w:t>
      </w:r>
      <w:proofErr w:type="spellEnd"/>
      <w:r w:rsidR="0082031C">
        <w:t xml:space="preserve"> tang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189B65B0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5D692B">
        <w:t xml:space="preserve">AC </w:t>
      </w:r>
      <w:proofErr w:type="spellStart"/>
      <w:r w:rsidR="007F6951">
        <w:t>ruang</w:t>
      </w:r>
      <w:proofErr w:type="spellEnd"/>
      <w:r w:rsidR="007F6951">
        <w:t xml:space="preserve"> </w:t>
      </w:r>
      <w:proofErr w:type="spellStart"/>
      <w:r w:rsidR="007F6951">
        <w:t>Administrasi</w:t>
      </w:r>
      <w:proofErr w:type="spellEnd"/>
      <w:r w:rsidR="007F6951">
        <w:t xml:space="preserve"> DPTC, Navigation Class dan ECDIS Gedung INS yang bocor </w:t>
      </w:r>
      <w:proofErr w:type="spellStart"/>
      <w:r w:rsidR="007F6951">
        <w:t>serta</w:t>
      </w:r>
      <w:proofErr w:type="spellEnd"/>
      <w:r w:rsidR="007F6951">
        <w:t xml:space="preserve"> </w:t>
      </w:r>
      <w:proofErr w:type="spellStart"/>
      <w:r w:rsidR="007F6951">
        <w:t>rumah</w:t>
      </w:r>
      <w:proofErr w:type="spellEnd"/>
      <w:r w:rsidR="007F6951">
        <w:t xml:space="preserve"> </w:t>
      </w:r>
      <w:proofErr w:type="spellStart"/>
      <w:r w:rsidR="007F6951">
        <w:t>pompa</w:t>
      </w:r>
      <w:proofErr w:type="spellEnd"/>
      <w:r w:rsidR="007F6951">
        <w:t xml:space="preserve"> dan </w:t>
      </w:r>
      <w:proofErr w:type="spellStart"/>
      <w:r w:rsidR="007F6951">
        <w:t>groun</w:t>
      </w:r>
      <w:proofErr w:type="spellEnd"/>
      <w:r w:rsidR="007F6951">
        <w:t xml:space="preserve"> tang </w:t>
      </w:r>
      <w:proofErr w:type="spellStart"/>
      <w:r w:rsidR="007F6951">
        <w:t>agum</w:t>
      </w:r>
      <w:proofErr w:type="spellEnd"/>
      <w:r w:rsidR="007F6951">
        <w:t xml:space="preserve"> </w:t>
      </w:r>
      <w:proofErr w:type="spellStart"/>
      <w:r w:rsidR="007F6951">
        <w:t>gumelar</w:t>
      </w:r>
      <w:proofErr w:type="spellEnd"/>
      <w:r w:rsidR="007F6951">
        <w:t>. (</w:t>
      </w:r>
      <w:proofErr w:type="gramStart"/>
      <w:r w:rsidR="007F6951">
        <w:t>daftar</w:t>
      </w:r>
      <w:proofErr w:type="gramEnd"/>
      <w:r w:rsidR="007F6951">
        <w:t xml:space="preserve"> </w:t>
      </w:r>
      <w:proofErr w:type="spellStart"/>
      <w:r w:rsidR="007F6951">
        <w:t>terlampir</w:t>
      </w:r>
      <w:proofErr w:type="spellEnd"/>
      <w:r w:rsidR="007F6951">
        <w:t>)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C495" w14:textId="77777777" w:rsidR="008D529E" w:rsidRDefault="008D529E" w:rsidP="007D0612">
      <w:r>
        <w:separator/>
      </w:r>
    </w:p>
  </w:endnote>
  <w:endnote w:type="continuationSeparator" w:id="0">
    <w:p w14:paraId="06EFE613" w14:textId="77777777" w:rsidR="008D529E" w:rsidRDefault="008D529E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EA95" w14:textId="77777777" w:rsidR="008D529E" w:rsidRDefault="008D529E" w:rsidP="007D0612">
      <w:r>
        <w:separator/>
      </w:r>
    </w:p>
  </w:footnote>
  <w:footnote w:type="continuationSeparator" w:id="0">
    <w:p w14:paraId="0EA67EBC" w14:textId="77777777" w:rsidR="008D529E" w:rsidRDefault="008D529E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7F6951"/>
    <w:rsid w:val="0081647F"/>
    <w:rsid w:val="0082031C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D529E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25722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2021-12-21T01:08:00Z</dcterms:created>
  <dcterms:modified xsi:type="dcterms:W3CDTF">2021-12-21T01:08:00Z</dcterms:modified>
</cp:coreProperties>
</file>