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252" w:type="dxa"/>
        <w:tblLayout w:type="fixed"/>
        <w:tblLook w:val="04A0"/>
      </w:tblPr>
      <w:tblGrid>
        <w:gridCol w:w="1530"/>
        <w:gridCol w:w="2232"/>
        <w:gridCol w:w="2268"/>
        <w:gridCol w:w="142"/>
        <w:gridCol w:w="3998"/>
      </w:tblGrid>
      <w:tr w:rsidR="003F73DA" w:rsidRPr="00AC087E" w:rsidTr="004D7060">
        <w:tc>
          <w:tcPr>
            <w:tcW w:w="1530" w:type="dxa"/>
            <w:vMerge w:val="restart"/>
          </w:tcPr>
          <w:p w:rsidR="003F73DA" w:rsidRPr="00AC087E" w:rsidRDefault="003F73DA" w:rsidP="00D2464A">
            <w:pPr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dxa"/>
            <w:gridSpan w:val="2"/>
            <w:vMerge w:val="restart"/>
            <w:vAlign w:val="center"/>
          </w:tcPr>
          <w:p w:rsidR="003F73DA" w:rsidRPr="00AC087E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FORM SKENARIO</w:t>
            </w:r>
          </w:p>
          <w:p w:rsidR="003F73DA" w:rsidRPr="00AC087E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3F73DA" w:rsidRPr="00AC087E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4140" w:type="dxa"/>
            <w:gridSpan w:val="2"/>
          </w:tcPr>
          <w:p w:rsidR="003F73DA" w:rsidRPr="00AC087E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AC087E">
              <w:rPr>
                <w:rFonts w:ascii="Times New Roman" w:hAnsi="Times New Roman" w:cs="Times New Roman"/>
              </w:rPr>
              <w:t>Nomor</w:t>
            </w:r>
            <w:proofErr w:type="spellEnd"/>
            <w:r w:rsidRPr="00AC0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087E">
              <w:rPr>
                <w:rFonts w:ascii="Times New Roman" w:hAnsi="Times New Roman" w:cs="Times New Roman"/>
              </w:rPr>
              <w:t>Dokumen</w:t>
            </w:r>
            <w:proofErr w:type="spellEnd"/>
            <w:r w:rsidRPr="00AC087E">
              <w:rPr>
                <w:rFonts w:ascii="Times New Roman" w:hAnsi="Times New Roman" w:cs="Times New Roman"/>
              </w:rPr>
              <w:t xml:space="preserve">    </w:t>
            </w:r>
            <w:r w:rsidR="00AF0C85" w:rsidRPr="00AC087E">
              <w:rPr>
                <w:rFonts w:ascii="Times New Roman" w:hAnsi="Times New Roman" w:cs="Times New Roman"/>
              </w:rPr>
              <w:t xml:space="preserve"> </w:t>
            </w:r>
            <w:r w:rsidRPr="00AC087E">
              <w:rPr>
                <w:rFonts w:ascii="Times New Roman" w:hAnsi="Times New Roman" w:cs="Times New Roman"/>
              </w:rPr>
              <w:t>:  FM.USW.01.02a</w:t>
            </w:r>
          </w:p>
        </w:tc>
      </w:tr>
      <w:tr w:rsidR="003F73DA" w:rsidRPr="00AC087E" w:rsidTr="004D7060">
        <w:tc>
          <w:tcPr>
            <w:tcW w:w="1530" w:type="dxa"/>
            <w:vMerge/>
          </w:tcPr>
          <w:p w:rsidR="003F73DA" w:rsidRPr="00AC087E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Merge/>
          </w:tcPr>
          <w:p w:rsidR="003F73DA" w:rsidRPr="00AC087E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gridSpan w:val="2"/>
          </w:tcPr>
          <w:p w:rsidR="003F73DA" w:rsidRPr="00AC087E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AC087E">
              <w:rPr>
                <w:rFonts w:ascii="Times New Roman" w:hAnsi="Times New Roman" w:cs="Times New Roman"/>
              </w:rPr>
              <w:t>Tgl</w:t>
            </w:r>
            <w:proofErr w:type="spellEnd"/>
            <w:r w:rsidRPr="00AC087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087E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AC087E">
              <w:rPr>
                <w:rFonts w:ascii="Times New Roman" w:hAnsi="Times New Roman" w:cs="Times New Roman"/>
              </w:rPr>
              <w:t xml:space="preserve">        </w:t>
            </w:r>
            <w:r w:rsidR="00AF0C85" w:rsidRPr="00AC087E">
              <w:rPr>
                <w:rFonts w:ascii="Times New Roman" w:hAnsi="Times New Roman" w:cs="Times New Roman"/>
              </w:rPr>
              <w:t xml:space="preserve">:  </w:t>
            </w:r>
            <w:r w:rsidRPr="00AC087E">
              <w:rPr>
                <w:rFonts w:ascii="Times New Roman" w:hAnsi="Times New Roman" w:cs="Times New Roman"/>
              </w:rPr>
              <w:t>02 November 2015</w:t>
            </w:r>
          </w:p>
        </w:tc>
      </w:tr>
      <w:tr w:rsidR="003F73DA" w:rsidRPr="00AC087E" w:rsidTr="004D7060">
        <w:tc>
          <w:tcPr>
            <w:tcW w:w="1530" w:type="dxa"/>
            <w:vMerge/>
          </w:tcPr>
          <w:p w:rsidR="003F73DA" w:rsidRPr="00AC087E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Merge/>
          </w:tcPr>
          <w:p w:rsidR="003F73DA" w:rsidRPr="00AC087E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gridSpan w:val="2"/>
          </w:tcPr>
          <w:p w:rsidR="003F73DA" w:rsidRPr="00AC087E" w:rsidRDefault="00AF0C85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AC087E">
              <w:rPr>
                <w:rFonts w:ascii="Times New Roman" w:hAnsi="Times New Roman" w:cs="Times New Roman"/>
              </w:rPr>
              <w:t>Revisi</w:t>
            </w:r>
            <w:proofErr w:type="spellEnd"/>
            <w:r w:rsidRPr="00AC087E">
              <w:rPr>
                <w:rFonts w:ascii="Times New Roman" w:hAnsi="Times New Roman" w:cs="Times New Roman"/>
              </w:rPr>
              <w:t xml:space="preserve"> No                  : </w:t>
            </w:r>
            <w:r w:rsidR="003F73DA" w:rsidRPr="00AC087E">
              <w:rPr>
                <w:rFonts w:ascii="Times New Roman" w:hAnsi="Times New Roman" w:cs="Times New Roman"/>
              </w:rPr>
              <w:t>02</w:t>
            </w:r>
          </w:p>
        </w:tc>
      </w:tr>
      <w:tr w:rsidR="003F73DA" w:rsidRPr="00AC087E" w:rsidTr="004D7060">
        <w:tc>
          <w:tcPr>
            <w:tcW w:w="1530" w:type="dxa"/>
            <w:vMerge/>
          </w:tcPr>
          <w:p w:rsidR="003F73DA" w:rsidRPr="00AC087E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Merge/>
          </w:tcPr>
          <w:p w:rsidR="003F73DA" w:rsidRPr="00AC087E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gridSpan w:val="2"/>
          </w:tcPr>
          <w:p w:rsidR="003F73DA" w:rsidRPr="00AC087E" w:rsidRDefault="00AF0C85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AC087E">
              <w:rPr>
                <w:rFonts w:ascii="Times New Roman" w:hAnsi="Times New Roman" w:cs="Times New Roman"/>
              </w:rPr>
              <w:t>Tgl</w:t>
            </w:r>
            <w:proofErr w:type="spellEnd"/>
            <w:r w:rsidRPr="00AC087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087E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AC087E">
              <w:rPr>
                <w:rFonts w:ascii="Times New Roman" w:hAnsi="Times New Roman" w:cs="Times New Roman"/>
              </w:rPr>
              <w:t xml:space="preserve">    : </w:t>
            </w:r>
            <w:r w:rsidR="003F73DA" w:rsidRPr="00AC087E">
              <w:rPr>
                <w:rFonts w:ascii="Times New Roman" w:hAnsi="Times New Roman" w:cs="Times New Roman"/>
              </w:rPr>
              <w:t xml:space="preserve">09 </w:t>
            </w:r>
            <w:proofErr w:type="spellStart"/>
            <w:r w:rsidR="003F73DA" w:rsidRPr="00AC087E">
              <w:rPr>
                <w:rFonts w:ascii="Times New Roman" w:hAnsi="Times New Roman" w:cs="Times New Roman"/>
              </w:rPr>
              <w:t>Januari</w:t>
            </w:r>
            <w:proofErr w:type="spellEnd"/>
            <w:r w:rsidR="003F73DA" w:rsidRPr="00AC087E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3F73DA" w:rsidRPr="00AC087E" w:rsidTr="004D7060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3F73DA" w:rsidRPr="00AC087E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3F73DA" w:rsidRPr="00AC087E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Made By :</w:t>
            </w:r>
          </w:p>
        </w:tc>
        <w:tc>
          <w:tcPr>
            <w:tcW w:w="4140" w:type="dxa"/>
            <w:gridSpan w:val="2"/>
            <w:vAlign w:val="center"/>
          </w:tcPr>
          <w:p w:rsidR="003F73DA" w:rsidRPr="00AC087E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Reviewer :</w:t>
            </w:r>
          </w:p>
        </w:tc>
      </w:tr>
      <w:tr w:rsidR="003F73DA" w:rsidRPr="00AC087E" w:rsidTr="004D7060">
        <w:trPr>
          <w:trHeight w:val="1291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3F73DA" w:rsidRPr="00AC087E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2232" w:type="dxa"/>
            <w:vAlign w:val="center"/>
          </w:tcPr>
          <w:p w:rsidR="003F73DA" w:rsidRPr="00AC087E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3F73DA" w:rsidRPr="00AC087E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152133" w:rsidRPr="00AC087E" w:rsidRDefault="00152133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152133" w:rsidRPr="00AC087E" w:rsidRDefault="00152133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3F73DA" w:rsidRPr="004D7060" w:rsidRDefault="00845C7C" w:rsidP="002E2F73">
            <w:pPr>
              <w:jc w:val="center"/>
              <w:rPr>
                <w:rFonts w:ascii="Times New Roman" w:hAnsi="Times New Roman" w:cs="Times New Roman"/>
              </w:rPr>
            </w:pPr>
            <w:r w:rsidRPr="004D7060">
              <w:rPr>
                <w:rFonts w:ascii="Times New Roman" w:hAnsi="Times New Roman" w:cs="Times New Roman"/>
                <w:sz w:val="20"/>
              </w:rPr>
              <w:t>AGUS HENDRO WASKITO, MM.</w:t>
            </w:r>
          </w:p>
        </w:tc>
        <w:tc>
          <w:tcPr>
            <w:tcW w:w="2268" w:type="dxa"/>
            <w:vAlign w:val="bottom"/>
          </w:tcPr>
          <w:p w:rsidR="003F73DA" w:rsidRPr="004D7060" w:rsidRDefault="007F3DDE" w:rsidP="004D7060">
            <w:pPr>
              <w:jc w:val="center"/>
              <w:rPr>
                <w:rFonts w:ascii="Times New Roman" w:hAnsi="Times New Roman" w:cs="Times New Roman"/>
              </w:rPr>
            </w:pPr>
            <w:r w:rsidRPr="004D7060">
              <w:rPr>
                <w:rFonts w:ascii="Times New Roman" w:hAnsi="Times New Roman" w:cs="Times New Roman"/>
                <w:sz w:val="18"/>
                <w:szCs w:val="18"/>
              </w:rPr>
              <w:t>KRESNO YUNTORO</w:t>
            </w:r>
            <w:r w:rsidR="00845C7C" w:rsidRPr="004D7060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D7060">
              <w:rPr>
                <w:rFonts w:ascii="Times New Roman" w:hAnsi="Times New Roman" w:cs="Times New Roman"/>
                <w:sz w:val="20"/>
              </w:rPr>
              <w:t>S.ST</w:t>
            </w:r>
          </w:p>
        </w:tc>
        <w:tc>
          <w:tcPr>
            <w:tcW w:w="4140" w:type="dxa"/>
            <w:gridSpan w:val="2"/>
            <w:vAlign w:val="bottom"/>
          </w:tcPr>
          <w:p w:rsidR="003F73DA" w:rsidRPr="00AC087E" w:rsidRDefault="00845C7C" w:rsidP="004D7060">
            <w:pPr>
              <w:jc w:val="center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 xml:space="preserve">AMAD NARTO, </w:t>
            </w:r>
            <w:proofErr w:type="spellStart"/>
            <w:r w:rsidRPr="00AC087E">
              <w:rPr>
                <w:rFonts w:ascii="Times New Roman" w:hAnsi="Times New Roman" w:cs="Times New Roman"/>
              </w:rPr>
              <w:t>M.Pd</w:t>
            </w:r>
            <w:proofErr w:type="spellEnd"/>
            <w:r w:rsidRPr="00AC087E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C087E">
              <w:rPr>
                <w:rFonts w:ascii="Times New Roman" w:hAnsi="Times New Roman" w:cs="Times New Roman"/>
              </w:rPr>
              <w:t>M.Mar.E</w:t>
            </w:r>
            <w:proofErr w:type="spellEnd"/>
          </w:p>
        </w:tc>
      </w:tr>
      <w:tr w:rsidR="004D7060" w:rsidRPr="00AC087E" w:rsidTr="004D7060">
        <w:trPr>
          <w:trHeight w:val="235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4D7060" w:rsidRPr="00AC087E" w:rsidRDefault="004D7060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gridSpan w:val="4"/>
            <w:vAlign w:val="center"/>
          </w:tcPr>
          <w:p w:rsidR="004D7060" w:rsidRPr="00F132A1" w:rsidRDefault="004D7060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Mengetahui</w:t>
            </w:r>
            <w:proofErr w:type="spellEnd"/>
          </w:p>
        </w:tc>
      </w:tr>
      <w:tr w:rsidR="004D7060" w:rsidRPr="00AC087E" w:rsidTr="004D7060">
        <w:trPr>
          <w:trHeight w:val="235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4D7060" w:rsidRPr="00AC087E" w:rsidRDefault="004D7060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4D7060" w:rsidRPr="00F132A1" w:rsidRDefault="004D7060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Kepala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Unit </w:t>
            </w:r>
            <w:proofErr w:type="spellStart"/>
            <w:r>
              <w:rPr>
                <w:rFonts w:ascii="Times New Roman" w:hAnsi="Times New Roman" w:cs="Times New Roman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</w:rPr>
              <w:t xml:space="preserve">, Simulator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Workshop</w:t>
            </w:r>
          </w:p>
        </w:tc>
        <w:tc>
          <w:tcPr>
            <w:tcW w:w="3998" w:type="dxa"/>
            <w:vAlign w:val="bottom"/>
          </w:tcPr>
          <w:p w:rsidR="004D7060" w:rsidRPr="00F132A1" w:rsidRDefault="004D7060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364">
              <w:rPr>
                <w:rFonts w:ascii="Times New Roman" w:hAnsi="Times New Roman" w:cs="Times New Roman"/>
              </w:rPr>
              <w:t>Kepala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Bagian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Adminitrasi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Akademik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Ketarunaan</w:t>
            </w:r>
            <w:proofErr w:type="spellEnd"/>
          </w:p>
        </w:tc>
      </w:tr>
      <w:tr w:rsidR="004D7060" w:rsidRPr="00AC087E" w:rsidTr="004D7060">
        <w:trPr>
          <w:trHeight w:val="235"/>
        </w:trPr>
        <w:tc>
          <w:tcPr>
            <w:tcW w:w="1530" w:type="dxa"/>
            <w:tcBorders>
              <w:top w:val="nil"/>
            </w:tcBorders>
            <w:vAlign w:val="center"/>
          </w:tcPr>
          <w:p w:rsidR="004D7060" w:rsidRPr="00AC087E" w:rsidRDefault="004D7060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4D7060" w:rsidRDefault="004D7060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4D7060" w:rsidRDefault="004D7060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4D7060" w:rsidRPr="00F132A1" w:rsidRDefault="004D7060" w:rsidP="00C32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bottom"/>
          </w:tcPr>
          <w:p w:rsidR="004D7060" w:rsidRDefault="004D7060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4D7060" w:rsidRDefault="004D7060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4D7060" w:rsidRDefault="004D7060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4D7060" w:rsidRPr="00F132A1" w:rsidRDefault="004D7060" w:rsidP="004D7060">
            <w:pPr>
              <w:rPr>
                <w:rFonts w:ascii="Times New Roman" w:hAnsi="Times New Roman" w:cs="Times New Roman"/>
              </w:rPr>
            </w:pPr>
          </w:p>
        </w:tc>
      </w:tr>
      <w:tr w:rsidR="004D7060" w:rsidRPr="00AC087E" w:rsidTr="004D7060">
        <w:trPr>
          <w:trHeight w:val="235"/>
        </w:trPr>
        <w:tc>
          <w:tcPr>
            <w:tcW w:w="1530" w:type="dxa"/>
            <w:tcBorders>
              <w:top w:val="nil"/>
            </w:tcBorders>
            <w:vAlign w:val="center"/>
          </w:tcPr>
          <w:p w:rsidR="004D7060" w:rsidRPr="00AC087E" w:rsidRDefault="004D7060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4D7060" w:rsidRPr="00F132A1" w:rsidRDefault="004D7060" w:rsidP="00C32E9A">
            <w:pPr>
              <w:jc w:val="center"/>
              <w:rPr>
                <w:rFonts w:ascii="Times New Roman" w:hAnsi="Times New Roman" w:cs="Times New Roman"/>
              </w:rPr>
            </w:pPr>
            <w:r w:rsidRPr="0010345D">
              <w:rPr>
                <w:rFonts w:ascii="Times New Roman" w:hAnsi="Times New Roman" w:cs="Times New Roman"/>
              </w:rPr>
              <w:t>YUSTINA SAPAN, S.ST, MM</w:t>
            </w:r>
          </w:p>
        </w:tc>
        <w:tc>
          <w:tcPr>
            <w:tcW w:w="3998" w:type="dxa"/>
            <w:vAlign w:val="bottom"/>
          </w:tcPr>
          <w:p w:rsidR="004D7060" w:rsidRPr="00F132A1" w:rsidRDefault="004D7060" w:rsidP="00C32E9A">
            <w:pPr>
              <w:jc w:val="center"/>
              <w:rPr>
                <w:rFonts w:ascii="Times New Roman" w:hAnsi="Times New Roman" w:cs="Times New Roman"/>
              </w:rPr>
            </w:pPr>
            <w:r w:rsidRPr="0010345D">
              <w:rPr>
                <w:rFonts w:ascii="Times New Roman" w:hAnsi="Times New Roman" w:cs="Times New Roman"/>
              </w:rPr>
              <w:t>Capt. BHARTO ARI RAHARJO</w:t>
            </w:r>
          </w:p>
        </w:tc>
      </w:tr>
    </w:tbl>
    <w:p w:rsidR="003F73DA" w:rsidRPr="00AC087E" w:rsidRDefault="003F73DA" w:rsidP="003F73DA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3F73DA" w:rsidRPr="00AC087E" w:rsidTr="00D2464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3DA" w:rsidRPr="00AC087E" w:rsidRDefault="003F73DA" w:rsidP="00D2464A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AC087E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Pr="00AC087E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3F73DA" w:rsidRPr="00AC087E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087E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3F73DA" w:rsidRPr="00AC087E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087E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3F73DA" w:rsidRPr="00AC087E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AC087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  <w:r w:rsidRPr="00AC087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A" w:rsidRPr="00AC087E" w:rsidRDefault="003F73D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 xml:space="preserve">Name </w:t>
            </w:r>
            <w:proofErr w:type="spellStart"/>
            <w:r w:rsidRPr="00AC087E">
              <w:rPr>
                <w:rFonts w:ascii="Times New Roman" w:hAnsi="Times New Roman" w:cs="Times New Roman"/>
              </w:rPr>
              <w:t>Laboratorium</w:t>
            </w:r>
            <w:proofErr w:type="spellEnd"/>
            <w:r w:rsidRPr="00AC087E">
              <w:rPr>
                <w:rFonts w:ascii="Times New Roman" w:hAnsi="Times New Roman" w:cs="Times New Roman"/>
              </w:rPr>
              <w:t>/ Simulator/ Other :</w:t>
            </w:r>
          </w:p>
          <w:p w:rsidR="003F73DA" w:rsidRPr="00AC087E" w:rsidRDefault="00C3266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AC087E">
              <w:rPr>
                <w:rFonts w:ascii="Times New Roman" w:hAnsi="Times New Roman" w:cs="Times New Roman"/>
                <w:b/>
              </w:rPr>
              <w:t>METI</w:t>
            </w:r>
          </w:p>
        </w:tc>
      </w:tr>
    </w:tbl>
    <w:p w:rsidR="003F73DA" w:rsidRPr="00AC087E" w:rsidRDefault="003F73DA" w:rsidP="003F73D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3F73DA" w:rsidRPr="00AC087E" w:rsidTr="00D2464A">
        <w:tc>
          <w:tcPr>
            <w:tcW w:w="2358" w:type="dxa"/>
          </w:tcPr>
          <w:p w:rsidR="003F73DA" w:rsidRPr="00AC087E" w:rsidRDefault="009A4608" w:rsidP="009A4608">
            <w:pPr>
              <w:rPr>
                <w:rFonts w:ascii="Times New Roman" w:hAnsi="Times New Roman" w:cs="Times New Roman"/>
                <w:b/>
              </w:rPr>
            </w:pPr>
            <w:r w:rsidRPr="00AC087E">
              <w:rPr>
                <w:rFonts w:ascii="Times New Roman" w:hAnsi="Times New Roman" w:cs="Times New Roman"/>
                <w:b/>
              </w:rPr>
              <w:t xml:space="preserve">Criteria on </w:t>
            </w:r>
            <w:r w:rsidR="003F73DA" w:rsidRPr="00AC087E">
              <w:rPr>
                <w:rFonts w:ascii="Times New Roman" w:hAnsi="Times New Roman" w:cs="Times New Roman"/>
                <w:b/>
              </w:rPr>
              <w:t>STCW Co</w:t>
            </w:r>
            <w:r w:rsidRPr="00AC087E">
              <w:rPr>
                <w:rFonts w:ascii="Times New Roman" w:hAnsi="Times New Roman" w:cs="Times New Roman"/>
                <w:b/>
              </w:rPr>
              <w:t>de</w:t>
            </w:r>
          </w:p>
        </w:tc>
        <w:tc>
          <w:tcPr>
            <w:tcW w:w="7380" w:type="dxa"/>
          </w:tcPr>
          <w:p w:rsidR="003F73DA" w:rsidRPr="00AC087E" w:rsidRDefault="00F90D8C" w:rsidP="00D2464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C087E">
              <w:rPr>
                <w:rFonts w:ascii="Times New Roman" w:hAnsi="Times New Roman" w:cs="Times New Roman"/>
              </w:rPr>
              <w:t>Operation are planned and carried out in accordance with  operating manuals, establish rules and procedures to ensure safety of operation</w:t>
            </w:r>
          </w:p>
        </w:tc>
      </w:tr>
      <w:tr w:rsidR="003F73DA" w:rsidRPr="00AC087E" w:rsidTr="00741690">
        <w:trPr>
          <w:trHeight w:val="348"/>
        </w:trPr>
        <w:tc>
          <w:tcPr>
            <w:tcW w:w="2358" w:type="dxa"/>
          </w:tcPr>
          <w:p w:rsidR="003F73DA" w:rsidRPr="00AC087E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AC087E">
              <w:rPr>
                <w:rFonts w:ascii="Times New Roman" w:hAnsi="Times New Roman" w:cs="Times New Roman"/>
                <w:b/>
              </w:rPr>
              <w:t>Function &amp; Level</w:t>
            </w:r>
          </w:p>
        </w:tc>
        <w:tc>
          <w:tcPr>
            <w:tcW w:w="7380" w:type="dxa"/>
          </w:tcPr>
          <w:p w:rsidR="003F73DA" w:rsidRPr="00AC087E" w:rsidRDefault="00625443" w:rsidP="00F90D8C">
            <w:pPr>
              <w:jc w:val="both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  <w:bCs/>
                <w:lang w:val="en-SG" w:eastAsia="en-SG"/>
              </w:rPr>
              <w:t>Marine Engineering at The Operational Level (ATT : I</w:t>
            </w:r>
            <w:r w:rsidR="00F90D8C" w:rsidRPr="00AC087E">
              <w:rPr>
                <w:rFonts w:ascii="Times New Roman" w:hAnsi="Times New Roman" w:cs="Times New Roman"/>
                <w:bCs/>
                <w:lang w:val="en-SG" w:eastAsia="en-SG"/>
              </w:rPr>
              <w:t>V</w:t>
            </w:r>
            <w:r w:rsidRPr="00AC087E">
              <w:rPr>
                <w:rFonts w:ascii="Times New Roman" w:hAnsi="Times New Roman" w:cs="Times New Roman"/>
                <w:bCs/>
                <w:lang w:val="en-SG" w:eastAsia="en-SG"/>
              </w:rPr>
              <w:t>)*</w:t>
            </w:r>
          </w:p>
        </w:tc>
      </w:tr>
      <w:tr w:rsidR="00741690" w:rsidRPr="00AC087E" w:rsidTr="00D2464A">
        <w:tc>
          <w:tcPr>
            <w:tcW w:w="2358" w:type="dxa"/>
          </w:tcPr>
          <w:p w:rsidR="00741690" w:rsidRPr="00AC087E" w:rsidRDefault="00741690" w:rsidP="007416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087E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380" w:type="dxa"/>
          </w:tcPr>
          <w:p w:rsidR="00741690" w:rsidRPr="00845C7C" w:rsidRDefault="00845C7C" w:rsidP="00741690">
            <w:pPr>
              <w:rPr>
                <w:rFonts w:ascii="Times New Roman" w:hAnsi="Times New Roman" w:cs="Times New Roman"/>
                <w:b/>
                <w:bCs/>
              </w:rPr>
            </w:pPr>
            <w:r w:rsidRPr="00845C7C">
              <w:rPr>
                <w:rFonts w:ascii="Times New Roman" w:hAnsi="Times New Roman" w:cs="Times New Roman"/>
                <w:b/>
                <w:bCs/>
              </w:rPr>
              <w:t>Operation Of Heavy Oil (Marine Fuel Oil) Purifier</w:t>
            </w:r>
          </w:p>
        </w:tc>
      </w:tr>
      <w:tr w:rsidR="003F73DA" w:rsidRPr="00AC087E" w:rsidTr="00D2464A">
        <w:tc>
          <w:tcPr>
            <w:tcW w:w="2358" w:type="dxa"/>
          </w:tcPr>
          <w:p w:rsidR="003F73DA" w:rsidRPr="00AC087E" w:rsidRDefault="00625443" w:rsidP="00D2464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C087E">
              <w:rPr>
                <w:rFonts w:ascii="Times New Roman" w:hAnsi="Times New Roman" w:cs="Times New Roman"/>
                <w:b/>
              </w:rPr>
              <w:t>Referensi</w:t>
            </w:r>
            <w:proofErr w:type="spellEnd"/>
            <w:r w:rsidRPr="00AC087E">
              <w:rPr>
                <w:rFonts w:ascii="Times New Roman" w:hAnsi="Times New Roman" w:cs="Times New Roman"/>
                <w:b/>
              </w:rPr>
              <w:t xml:space="preserve"> </w:t>
            </w:r>
            <w:r w:rsidR="003F73DA" w:rsidRPr="00AC087E">
              <w:rPr>
                <w:rFonts w:ascii="Times New Roman" w:hAnsi="Times New Roman" w:cs="Times New Roman"/>
                <w:b/>
              </w:rPr>
              <w:t>STCW</w:t>
            </w:r>
          </w:p>
        </w:tc>
        <w:tc>
          <w:tcPr>
            <w:tcW w:w="7380" w:type="dxa"/>
          </w:tcPr>
          <w:p w:rsidR="003F73DA" w:rsidRPr="00AC087E" w:rsidRDefault="003F73DA" w:rsidP="00F90D8C">
            <w:pPr>
              <w:spacing w:line="0" w:lineRule="atLeast"/>
              <w:ind w:right="350"/>
              <w:rPr>
                <w:rFonts w:ascii="Times New Roman" w:eastAsia="Arabic Typesetting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 xml:space="preserve"> </w:t>
            </w:r>
            <w:r w:rsidR="00152133" w:rsidRPr="00AC087E">
              <w:rPr>
                <w:rFonts w:ascii="Times New Roman" w:hAnsi="Times New Roman" w:cs="Times New Roman"/>
              </w:rPr>
              <w:t xml:space="preserve">STCW code table AIII/1 page </w:t>
            </w:r>
            <w:r w:rsidR="00F90D8C" w:rsidRPr="00AC087E">
              <w:rPr>
                <w:rFonts w:ascii="Times New Roman" w:hAnsi="Times New Roman" w:cs="Times New Roman"/>
              </w:rPr>
              <w:t>90</w:t>
            </w:r>
          </w:p>
        </w:tc>
      </w:tr>
      <w:tr w:rsidR="003F73DA" w:rsidRPr="00AC087E" w:rsidTr="00DF7813">
        <w:trPr>
          <w:trHeight w:val="70"/>
        </w:trPr>
        <w:tc>
          <w:tcPr>
            <w:tcW w:w="2358" w:type="dxa"/>
          </w:tcPr>
          <w:p w:rsidR="003F73DA" w:rsidRPr="00AC087E" w:rsidRDefault="003F73DA" w:rsidP="00D2464A">
            <w:pPr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  <w:b/>
              </w:rPr>
              <w:t>aim of Exercise</w:t>
            </w:r>
          </w:p>
        </w:tc>
        <w:tc>
          <w:tcPr>
            <w:tcW w:w="7380" w:type="dxa"/>
          </w:tcPr>
          <w:p w:rsidR="003F73DA" w:rsidRPr="00AC087E" w:rsidRDefault="00F90D8C" w:rsidP="00152133">
            <w:pPr>
              <w:ind w:left="52" w:hanging="52"/>
              <w:jc w:val="both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 xml:space="preserve">To operation of heavy oil purifier in engine room officer on duty </w:t>
            </w:r>
          </w:p>
        </w:tc>
      </w:tr>
      <w:tr w:rsidR="003F73DA" w:rsidRPr="00AC087E" w:rsidTr="00D2464A">
        <w:tc>
          <w:tcPr>
            <w:tcW w:w="2358" w:type="dxa"/>
          </w:tcPr>
          <w:p w:rsidR="003F73DA" w:rsidRPr="00AC087E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AC087E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380" w:type="dxa"/>
          </w:tcPr>
          <w:p w:rsidR="00F90D8C" w:rsidRPr="00AC087E" w:rsidRDefault="00F90D8C" w:rsidP="00F90D8C">
            <w:pPr>
              <w:ind w:left="720" w:hanging="720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Upon completion of this training the student should be able to:</w:t>
            </w:r>
          </w:p>
          <w:p w:rsidR="00F90D8C" w:rsidRPr="00AC087E" w:rsidRDefault="00F90D8C" w:rsidP="00F90D8C">
            <w:pPr>
              <w:numPr>
                <w:ilvl w:val="0"/>
                <w:numId w:val="26"/>
              </w:numPr>
              <w:ind w:left="336" w:hanging="336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Respond to answer a call from Engine Console</w:t>
            </w:r>
          </w:p>
          <w:p w:rsidR="00F90D8C" w:rsidRPr="00AC087E" w:rsidRDefault="00F90D8C" w:rsidP="00F90D8C">
            <w:pPr>
              <w:numPr>
                <w:ilvl w:val="0"/>
                <w:numId w:val="26"/>
              </w:numPr>
              <w:ind w:left="336" w:hanging="336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Open the guidance booklets</w:t>
            </w:r>
          </w:p>
          <w:p w:rsidR="00F90D8C" w:rsidRPr="00AC087E" w:rsidRDefault="00F90D8C" w:rsidP="00F90D8C">
            <w:pPr>
              <w:numPr>
                <w:ilvl w:val="0"/>
                <w:numId w:val="26"/>
              </w:numPr>
              <w:ind w:left="336" w:hanging="336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Identify appropriate list</w:t>
            </w:r>
          </w:p>
          <w:p w:rsidR="00F90D8C" w:rsidRPr="00AC087E" w:rsidRDefault="00F90D8C" w:rsidP="00F90D8C">
            <w:pPr>
              <w:numPr>
                <w:ilvl w:val="0"/>
                <w:numId w:val="26"/>
              </w:numPr>
              <w:ind w:left="336" w:hanging="336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Prepare MFO Purifier for starting</w:t>
            </w:r>
          </w:p>
          <w:p w:rsidR="00F90D8C" w:rsidRPr="00AC087E" w:rsidRDefault="00F90D8C" w:rsidP="00F90D8C">
            <w:pPr>
              <w:numPr>
                <w:ilvl w:val="0"/>
                <w:numId w:val="26"/>
              </w:numPr>
              <w:ind w:left="336" w:hanging="336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Start MFO Purifier and Decanter</w:t>
            </w:r>
          </w:p>
          <w:p w:rsidR="00325FA6" w:rsidRPr="00AC087E" w:rsidRDefault="00325FA6" w:rsidP="00D4113A">
            <w:pPr>
              <w:ind w:left="477"/>
              <w:rPr>
                <w:rFonts w:ascii="Times New Roman" w:hAnsi="Times New Roman" w:cs="Times New Roman"/>
              </w:rPr>
            </w:pPr>
          </w:p>
          <w:p w:rsidR="003F73DA" w:rsidRPr="00AC087E" w:rsidRDefault="003F73DA" w:rsidP="00A33640">
            <w:pPr>
              <w:ind w:left="567"/>
              <w:rPr>
                <w:rFonts w:ascii="Times New Roman" w:hAnsi="Times New Roman" w:cs="Times New Roman"/>
              </w:rPr>
            </w:pPr>
          </w:p>
        </w:tc>
      </w:tr>
      <w:tr w:rsidR="00AB2687" w:rsidRPr="00AC087E" w:rsidTr="001141C5">
        <w:trPr>
          <w:trHeight w:val="1131"/>
        </w:trPr>
        <w:tc>
          <w:tcPr>
            <w:tcW w:w="2358" w:type="dxa"/>
          </w:tcPr>
          <w:p w:rsidR="00AB2687" w:rsidRPr="00AC087E" w:rsidRDefault="00F90D8C" w:rsidP="00D2464A">
            <w:pPr>
              <w:rPr>
                <w:rFonts w:ascii="Times New Roman" w:hAnsi="Times New Roman" w:cs="Times New Roman"/>
                <w:b/>
              </w:rPr>
            </w:pPr>
            <w:r w:rsidRPr="00AC087E">
              <w:rPr>
                <w:rFonts w:ascii="Times New Roman" w:hAnsi="Times New Roman" w:cs="Times New Roman"/>
                <w:b/>
              </w:rPr>
              <w:t>Initial</w:t>
            </w:r>
            <w:r w:rsidR="00AB2687" w:rsidRPr="00AC087E">
              <w:rPr>
                <w:rFonts w:ascii="Times New Roman" w:hAnsi="Times New Roman" w:cs="Times New Roman"/>
                <w:b/>
              </w:rPr>
              <w:t xml:space="preserve"> condition</w:t>
            </w:r>
          </w:p>
        </w:tc>
        <w:tc>
          <w:tcPr>
            <w:tcW w:w="7380" w:type="dxa"/>
          </w:tcPr>
          <w:p w:rsidR="00F90D8C" w:rsidRPr="00AC087E" w:rsidRDefault="00F90D8C" w:rsidP="00845C7C">
            <w:pPr>
              <w:ind w:left="334" w:hangingChars="152" w:hanging="334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Ship is in port</w:t>
            </w:r>
          </w:p>
          <w:p w:rsidR="00F90D8C" w:rsidRPr="00AC087E" w:rsidRDefault="00F90D8C" w:rsidP="00845C7C">
            <w:pPr>
              <w:ind w:left="334" w:hangingChars="152" w:hanging="334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 xml:space="preserve">2. </w:t>
            </w:r>
            <w:r w:rsidRPr="00AC087E">
              <w:rPr>
                <w:rFonts w:ascii="Times New Roman" w:hAnsi="Times New Roman" w:cs="Times New Roman"/>
              </w:rPr>
              <w:tab/>
              <w:t>No.1 &amp; No 2 DG is parallel running</w:t>
            </w:r>
          </w:p>
          <w:p w:rsidR="00F90D8C" w:rsidRPr="00AC087E" w:rsidRDefault="00F90D8C" w:rsidP="00845C7C">
            <w:pPr>
              <w:ind w:left="334" w:hangingChars="152" w:hanging="334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3.</w:t>
            </w:r>
            <w:r w:rsidRPr="00AC087E">
              <w:rPr>
                <w:rFonts w:ascii="Times New Roman" w:hAnsi="Times New Roman" w:cs="Times New Roman"/>
              </w:rPr>
              <w:tab/>
              <w:t>Emergency DG auto running</w:t>
            </w:r>
          </w:p>
          <w:p w:rsidR="00F90D8C" w:rsidRPr="00AC087E" w:rsidRDefault="00F90D8C" w:rsidP="00845C7C">
            <w:pPr>
              <w:ind w:left="334" w:hangingChars="152" w:hanging="334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 xml:space="preserve">4. </w:t>
            </w:r>
            <w:r w:rsidRPr="00AC087E">
              <w:rPr>
                <w:rFonts w:ascii="Times New Roman" w:hAnsi="Times New Roman" w:cs="Times New Roman"/>
              </w:rPr>
              <w:tab/>
            </w:r>
            <w:proofErr w:type="spellStart"/>
            <w:r w:rsidRPr="00AC087E">
              <w:rPr>
                <w:rFonts w:ascii="Times New Roman" w:hAnsi="Times New Roman" w:cs="Times New Roman"/>
              </w:rPr>
              <w:t>Hydrophore</w:t>
            </w:r>
            <w:proofErr w:type="spellEnd"/>
            <w:r w:rsidRPr="00AC087E">
              <w:rPr>
                <w:rFonts w:ascii="Times New Roman" w:hAnsi="Times New Roman" w:cs="Times New Roman"/>
              </w:rPr>
              <w:t xml:space="preserve"> system auto position</w:t>
            </w:r>
          </w:p>
          <w:p w:rsidR="00F90D8C" w:rsidRPr="00AC087E" w:rsidRDefault="00F90D8C" w:rsidP="00845C7C">
            <w:pPr>
              <w:ind w:left="334" w:hangingChars="152" w:hanging="334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 xml:space="preserve">5. </w:t>
            </w:r>
            <w:r w:rsidRPr="00AC087E">
              <w:rPr>
                <w:rFonts w:ascii="Times New Roman" w:hAnsi="Times New Roman" w:cs="Times New Roman"/>
              </w:rPr>
              <w:tab/>
              <w:t xml:space="preserve">Valves condition of MFO purifier off </w:t>
            </w:r>
          </w:p>
          <w:p w:rsidR="00F90D8C" w:rsidRPr="00AC087E" w:rsidRDefault="00F90D8C" w:rsidP="00845C7C">
            <w:pPr>
              <w:ind w:left="334" w:hangingChars="152" w:hanging="334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6.</w:t>
            </w:r>
            <w:r w:rsidRPr="00AC087E">
              <w:rPr>
                <w:rFonts w:ascii="Times New Roman" w:hAnsi="Times New Roman" w:cs="Times New Roman"/>
              </w:rPr>
              <w:tab/>
              <w:t>Condition of Air Compressor, Air Pressure off</w:t>
            </w:r>
          </w:p>
          <w:p w:rsidR="00AB2687" w:rsidRPr="00AC087E" w:rsidRDefault="00AB2687" w:rsidP="001141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73DA" w:rsidRPr="00AC087E" w:rsidRDefault="003F73DA" w:rsidP="003F73D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3F73DA" w:rsidRPr="00AC087E" w:rsidTr="00D2464A">
        <w:tc>
          <w:tcPr>
            <w:tcW w:w="2358" w:type="dxa"/>
          </w:tcPr>
          <w:p w:rsidR="003F73DA" w:rsidRPr="00AC087E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AC087E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380" w:type="dxa"/>
          </w:tcPr>
          <w:p w:rsidR="003F73DA" w:rsidRPr="00AC087E" w:rsidRDefault="009A4608" w:rsidP="00152133">
            <w:pPr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5</w:t>
            </w:r>
            <w:r w:rsidR="00152133" w:rsidRPr="00AC087E">
              <w:rPr>
                <w:rFonts w:ascii="Times New Roman" w:hAnsi="Times New Roman" w:cs="Times New Roman"/>
              </w:rPr>
              <w:t xml:space="preserve"> </w:t>
            </w:r>
            <w:r w:rsidRPr="00AC087E">
              <w:rPr>
                <w:rFonts w:ascii="Times New Roman" w:hAnsi="Times New Roman" w:cs="Times New Roman"/>
              </w:rPr>
              <w:t xml:space="preserve">  </w:t>
            </w:r>
            <w:r w:rsidR="003F73DA" w:rsidRPr="00AC087E">
              <w:rPr>
                <w:rFonts w:ascii="Times New Roman" w:hAnsi="Times New Roman" w:cs="Times New Roman"/>
              </w:rPr>
              <w:t>minutes</w:t>
            </w:r>
          </w:p>
        </w:tc>
      </w:tr>
      <w:tr w:rsidR="003F73DA" w:rsidRPr="00AC087E" w:rsidTr="00D2464A">
        <w:tc>
          <w:tcPr>
            <w:tcW w:w="2358" w:type="dxa"/>
          </w:tcPr>
          <w:p w:rsidR="003F73DA" w:rsidRPr="00AC087E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AC087E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3F73DA" w:rsidRPr="00AC087E" w:rsidRDefault="00625443" w:rsidP="00D2464A">
            <w:pPr>
              <w:rPr>
                <w:rFonts w:ascii="Times New Roman" w:hAnsi="Times New Roman" w:cs="Times New Roman"/>
                <w:b/>
              </w:rPr>
            </w:pPr>
            <w:r w:rsidRPr="00AC087E">
              <w:rPr>
                <w:rFonts w:ascii="Times New Roman" w:hAnsi="Times New Roman" w:cs="Times New Roman"/>
              </w:rPr>
              <w:t>20</w:t>
            </w:r>
            <w:r w:rsidR="003F73DA" w:rsidRPr="00AC087E">
              <w:rPr>
                <w:rFonts w:ascii="Times New Roman" w:hAnsi="Times New Roman" w:cs="Times New Roman"/>
              </w:rPr>
              <w:t xml:space="preserve"> minutes</w:t>
            </w:r>
          </w:p>
        </w:tc>
      </w:tr>
      <w:tr w:rsidR="003F73DA" w:rsidRPr="00AC087E" w:rsidTr="00D2464A">
        <w:tc>
          <w:tcPr>
            <w:tcW w:w="2358" w:type="dxa"/>
          </w:tcPr>
          <w:p w:rsidR="003F73DA" w:rsidRPr="00AC087E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AC087E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3F73DA" w:rsidRPr="00AC087E" w:rsidRDefault="009A4608" w:rsidP="00D2464A">
            <w:pPr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 xml:space="preserve">5  </w:t>
            </w:r>
            <w:r w:rsidR="003F73DA" w:rsidRPr="00AC087E">
              <w:rPr>
                <w:rFonts w:ascii="Times New Roman" w:hAnsi="Times New Roman" w:cs="Times New Roman"/>
              </w:rPr>
              <w:t xml:space="preserve"> minutes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350"/>
        <w:gridCol w:w="1150"/>
        <w:gridCol w:w="700"/>
        <w:gridCol w:w="4040"/>
      </w:tblGrid>
      <w:tr w:rsidR="003F73DA" w:rsidRPr="00AC087E" w:rsidTr="004D7060">
        <w:trPr>
          <w:trHeight w:val="274"/>
        </w:trPr>
        <w:tc>
          <w:tcPr>
            <w:tcW w:w="2060" w:type="dxa"/>
            <w:shd w:val="clear" w:color="auto" w:fill="auto"/>
            <w:vAlign w:val="bottom"/>
          </w:tcPr>
          <w:p w:rsidR="00625443" w:rsidRPr="00AC087E" w:rsidRDefault="00625443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F90D8C" w:rsidRDefault="00F90D8C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4D7060" w:rsidRPr="00AC087E" w:rsidRDefault="004D7060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3F73DA" w:rsidRPr="00AC087E" w:rsidRDefault="003F73DA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AC087E">
              <w:rPr>
                <w:rFonts w:ascii="Times New Roman" w:hAnsi="Times New Roman" w:cs="Times New Roman"/>
                <w:b/>
              </w:rPr>
              <w:lastRenderedPageBreak/>
              <w:t>Criteria</w:t>
            </w:r>
          </w:p>
        </w:tc>
        <w:tc>
          <w:tcPr>
            <w:tcW w:w="350" w:type="dxa"/>
            <w:shd w:val="clear" w:color="auto" w:fill="auto"/>
            <w:vAlign w:val="bottom"/>
          </w:tcPr>
          <w:p w:rsidR="003F73DA" w:rsidRPr="00AC087E" w:rsidRDefault="003F73DA" w:rsidP="00D2464A">
            <w:pPr>
              <w:spacing w:after="0" w:line="0" w:lineRule="atLeast"/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shd w:val="clear" w:color="auto" w:fill="auto"/>
            <w:vAlign w:val="bottom"/>
          </w:tcPr>
          <w:p w:rsidR="003F73DA" w:rsidRPr="00AC087E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73DA" w:rsidRPr="00AC087E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:rsidR="003F73DA" w:rsidRPr="00AC087E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73DA" w:rsidRPr="00AC087E" w:rsidRDefault="003F73DA" w:rsidP="003F73DA">
      <w:pPr>
        <w:spacing w:line="3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95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709"/>
        <w:gridCol w:w="3969"/>
        <w:gridCol w:w="426"/>
        <w:gridCol w:w="425"/>
        <w:gridCol w:w="850"/>
        <w:gridCol w:w="709"/>
        <w:gridCol w:w="850"/>
        <w:gridCol w:w="993"/>
      </w:tblGrid>
      <w:tr w:rsidR="00A33640" w:rsidRPr="00AC087E" w:rsidTr="00A33640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AC087E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AC087E">
              <w:rPr>
                <w:rFonts w:ascii="Times New Roman" w:eastAsia="SimSun" w:hAnsi="Times New Roman" w:cs="Times New Roman"/>
                <w:b/>
                <w:bCs/>
              </w:rPr>
              <w:t>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AC087E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AC087E">
              <w:rPr>
                <w:rFonts w:ascii="Times New Roman" w:eastAsia="SimSun" w:hAnsi="Times New Roman" w:cs="Times New Roman"/>
                <w:b/>
                <w:bCs/>
              </w:rPr>
              <w:t>Time frame (minutes)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AC087E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AC087E">
              <w:rPr>
                <w:rFonts w:ascii="Times New Roman" w:eastAsia="SimSun" w:hAnsi="Times New Roman" w:cs="Times New Roman"/>
                <w:b/>
                <w:bCs/>
              </w:rPr>
              <w:t>Student action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AC087E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AC087E">
              <w:rPr>
                <w:rFonts w:ascii="Times New Roman" w:eastAsia="SimSun" w:hAnsi="Times New Roman" w:cs="Times New Roman"/>
                <w:b/>
                <w:bCs/>
              </w:rPr>
              <w:t>Check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AC087E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AC087E">
              <w:rPr>
                <w:rFonts w:ascii="Times New Roman" w:eastAsia="SimSun" w:hAnsi="Times New Roman" w:cs="Times New Roman"/>
                <w:b/>
                <w:bCs/>
              </w:rPr>
              <w:t>Remark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AC087E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AC087E">
              <w:rPr>
                <w:rFonts w:ascii="Times New Roman" w:eastAsia="SimSun" w:hAnsi="Times New Roman" w:cs="Times New Roman"/>
                <w:b/>
                <w:bCs/>
              </w:rPr>
              <w:t>Actual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AC087E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AC087E">
              <w:rPr>
                <w:rFonts w:ascii="Times New Roman" w:eastAsia="SimSun" w:hAnsi="Times New Roman" w:cs="Times New Roman"/>
                <w:b/>
                <w:bCs/>
              </w:rPr>
              <w:t>Mark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AC087E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AC087E">
              <w:rPr>
                <w:rFonts w:ascii="Times New Roman" w:eastAsia="SimSun" w:hAnsi="Times New Roman" w:cs="Times New Roman"/>
                <w:b/>
                <w:bCs/>
              </w:rPr>
              <w:t>No</w:t>
            </w:r>
          </w:p>
        </w:tc>
      </w:tr>
      <w:tr w:rsidR="00A33640" w:rsidRPr="00AC087E" w:rsidTr="00A33640">
        <w:tc>
          <w:tcPr>
            <w:tcW w:w="59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AC087E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AC087E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AC087E" w:rsidRDefault="00A33640" w:rsidP="00D2464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33640" w:rsidRPr="00AC087E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087E">
              <w:rPr>
                <w:rFonts w:ascii="Times New Roman" w:eastAsia="SimSun" w:hAnsi="Times New Roman" w:cs="Times New Roman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33640" w:rsidRPr="00AC087E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087E">
              <w:rPr>
                <w:rFonts w:ascii="Times New Roman" w:eastAsia="SimSun" w:hAnsi="Times New Roman" w:cs="Times New Roman"/>
              </w:rPr>
              <w:t>N</w:t>
            </w: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40" w:rsidRPr="00AC087E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40" w:rsidRPr="00AC087E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640" w:rsidRPr="00AC087E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AC087E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F90D8C" w:rsidRPr="00AC087E" w:rsidTr="00A33640">
        <w:tc>
          <w:tcPr>
            <w:tcW w:w="594" w:type="dxa"/>
            <w:shd w:val="clear" w:color="auto" w:fill="auto"/>
          </w:tcPr>
          <w:p w:rsidR="00F90D8C" w:rsidRPr="00AC087E" w:rsidRDefault="00F90D8C" w:rsidP="004A5386">
            <w:pPr>
              <w:jc w:val="center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4A5386">
            <w:pPr>
              <w:jc w:val="center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Respond to answer a call from Engine Console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A33640">
        <w:tc>
          <w:tcPr>
            <w:tcW w:w="594" w:type="dxa"/>
            <w:shd w:val="clear" w:color="auto" w:fill="auto"/>
          </w:tcPr>
          <w:p w:rsidR="00F90D8C" w:rsidRPr="00AC087E" w:rsidRDefault="00F90D8C" w:rsidP="004A5386">
            <w:pPr>
              <w:jc w:val="center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4A5386">
            <w:pPr>
              <w:jc w:val="center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Open the operating manuals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A33640">
        <w:tc>
          <w:tcPr>
            <w:tcW w:w="594" w:type="dxa"/>
            <w:shd w:val="clear" w:color="auto" w:fill="auto"/>
          </w:tcPr>
          <w:p w:rsidR="00F90D8C" w:rsidRPr="00AC087E" w:rsidRDefault="00F90D8C" w:rsidP="004A5386">
            <w:pPr>
              <w:jc w:val="center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4A5386">
            <w:pPr>
              <w:jc w:val="center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Identify appropriate list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C56ED8">
        <w:tc>
          <w:tcPr>
            <w:tcW w:w="594" w:type="dxa"/>
            <w:shd w:val="clear" w:color="auto" w:fill="auto"/>
          </w:tcPr>
          <w:p w:rsidR="00F90D8C" w:rsidRPr="00AC087E" w:rsidRDefault="00F90D8C" w:rsidP="004A5386">
            <w:pPr>
              <w:jc w:val="center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4A5386">
            <w:pPr>
              <w:jc w:val="center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F90D8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Go to Marine Fuel Oil (MFO) Purifier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A33640">
        <w:tc>
          <w:tcPr>
            <w:tcW w:w="594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F90D8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Check FO to double button (computer ECC)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A33640">
        <w:tc>
          <w:tcPr>
            <w:tcW w:w="594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F90D8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 xml:space="preserve">Open MFO line to MFO Settling tank 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A33640">
        <w:tc>
          <w:tcPr>
            <w:tcW w:w="594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F90D8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 Check MFO pipe line system position *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A33640">
        <w:tc>
          <w:tcPr>
            <w:tcW w:w="594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F90D8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Transfer fuel MFO to settling from double bottom MFO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A33640">
        <w:tc>
          <w:tcPr>
            <w:tcW w:w="594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F90D8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Open valve pipe line MFO system from settling tank to Purifier, and service tank *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A33640">
        <w:tc>
          <w:tcPr>
            <w:tcW w:w="594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F90D8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Open system sludge line to sludge tank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A33640">
        <w:tc>
          <w:tcPr>
            <w:tcW w:w="594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F90D8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Check lubricating oil in the gear pump tank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A33640">
        <w:tc>
          <w:tcPr>
            <w:tcW w:w="594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F90D8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Check pressure main air compressor and open air service line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A33640">
        <w:tc>
          <w:tcPr>
            <w:tcW w:w="594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F90D8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Start auxiliary air compressor No: 1 &amp;2 and change to Auto  (ECC)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A33640">
        <w:tc>
          <w:tcPr>
            <w:tcW w:w="594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F90D8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 xml:space="preserve">Check </w:t>
            </w:r>
            <w:proofErr w:type="spellStart"/>
            <w:r w:rsidRPr="00AC087E">
              <w:rPr>
                <w:rFonts w:ascii="Times New Roman" w:hAnsi="Times New Roman" w:cs="Times New Roman"/>
              </w:rPr>
              <w:t>Hydrophore</w:t>
            </w:r>
            <w:proofErr w:type="spellEnd"/>
            <w:r w:rsidRPr="00AC087E">
              <w:rPr>
                <w:rFonts w:ascii="Times New Roman" w:hAnsi="Times New Roman" w:cs="Times New Roman"/>
              </w:rPr>
              <w:t xml:space="preserve"> tanks and pump No 1 operation Auto (MCB)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A33640">
        <w:tc>
          <w:tcPr>
            <w:tcW w:w="594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F90D8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Open valve FW pipe line for automatic blow purifier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C56ED8">
        <w:tc>
          <w:tcPr>
            <w:tcW w:w="594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F90D8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Push button On Decanter Feed pump and Decanter Filter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90D8C" w:rsidRPr="00AC087E" w:rsidRDefault="00F90D8C" w:rsidP="003A1BA7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90D8C" w:rsidRPr="00AC087E" w:rsidRDefault="00F90D8C" w:rsidP="003A1BA7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A33640">
        <w:tc>
          <w:tcPr>
            <w:tcW w:w="594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F90D8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Start MFO purifier and check auto lamp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8037B1">
        <w:tc>
          <w:tcPr>
            <w:tcW w:w="594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F90D8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Pre heater/heater MFO is used, check line steam from auxiliary boiler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A33640">
        <w:tc>
          <w:tcPr>
            <w:tcW w:w="594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F90D8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 xml:space="preserve"> Waiting normal rpm and ampere is steady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A33640">
        <w:tc>
          <w:tcPr>
            <w:tcW w:w="594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F90D8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Check MFO service tanks in monitor computer (ECC)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8037B1">
        <w:tc>
          <w:tcPr>
            <w:tcW w:w="594" w:type="dxa"/>
            <w:shd w:val="clear" w:color="auto" w:fill="auto"/>
          </w:tcPr>
          <w:p w:rsidR="00F90D8C" w:rsidRPr="00AC087E" w:rsidRDefault="00F90D8C" w:rsidP="004A5386">
            <w:pPr>
              <w:jc w:val="center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4A5386">
            <w:pPr>
              <w:jc w:val="center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a).   Check temperature and pressure MFO purifier (computer)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715C1C">
        <w:tc>
          <w:tcPr>
            <w:tcW w:w="594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4A5386">
            <w:pPr>
              <w:jc w:val="both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 xml:space="preserve">b).   Check level and pressure fresh water </w:t>
            </w:r>
            <w:proofErr w:type="spellStart"/>
            <w:r w:rsidRPr="00AC087E">
              <w:rPr>
                <w:rFonts w:ascii="Times New Roman" w:hAnsi="Times New Roman" w:cs="Times New Roman"/>
              </w:rPr>
              <w:lastRenderedPageBreak/>
              <w:t>hydrophore</w:t>
            </w:r>
            <w:proofErr w:type="spellEnd"/>
            <w:r w:rsidRPr="00AC087E">
              <w:rPr>
                <w:rFonts w:ascii="Times New Roman" w:hAnsi="Times New Roman" w:cs="Times New Roman"/>
              </w:rPr>
              <w:t xml:space="preserve"> tank 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A33640">
        <w:tc>
          <w:tcPr>
            <w:tcW w:w="594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4A5386">
            <w:pPr>
              <w:jc w:val="both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d).   Check pressure main air reservoir to service line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715C1C">
        <w:tc>
          <w:tcPr>
            <w:tcW w:w="594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4A5386">
            <w:pPr>
              <w:jc w:val="both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e).   Check level sludge tank (if overflow)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F90D8C" w:rsidRPr="00AC087E" w:rsidTr="008037B1">
        <w:tc>
          <w:tcPr>
            <w:tcW w:w="594" w:type="dxa"/>
            <w:shd w:val="clear" w:color="auto" w:fill="auto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4A5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E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F90D8C" w:rsidRPr="00AC087E" w:rsidRDefault="00F90D8C" w:rsidP="004A5386">
            <w:pPr>
              <w:ind w:right="20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087E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426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90D8C" w:rsidRPr="00AC087E" w:rsidRDefault="00F90D8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0D8C" w:rsidRPr="00AC087E" w:rsidRDefault="00F90D8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:rsidR="00325FA6" w:rsidRPr="00AC087E" w:rsidRDefault="00325FA6" w:rsidP="003F73DA">
      <w:pPr>
        <w:jc w:val="both"/>
        <w:rPr>
          <w:rFonts w:ascii="Times New Roman" w:hAnsi="Times New Roman" w:cs="Times New Roman"/>
        </w:rPr>
      </w:pPr>
    </w:p>
    <w:p w:rsidR="003F73DA" w:rsidRPr="00AC087E" w:rsidRDefault="003F73DA" w:rsidP="003F73DA">
      <w:pPr>
        <w:jc w:val="both"/>
        <w:rPr>
          <w:rFonts w:ascii="Times New Roman" w:hAnsi="Times New Roman" w:cs="Times New Roman"/>
          <w:b/>
        </w:rPr>
      </w:pPr>
      <w:r w:rsidRPr="00AC087E">
        <w:rPr>
          <w:rFonts w:ascii="Times New Roman" w:hAnsi="Times New Roman" w:cs="Times New Roman"/>
        </w:rPr>
        <w:t xml:space="preserve">*Critical performance </w:t>
      </w:r>
      <w:proofErr w:type="gramStart"/>
      <w:r w:rsidRPr="00AC087E">
        <w:rPr>
          <w:rFonts w:ascii="Times New Roman" w:hAnsi="Times New Roman" w:cs="Times New Roman"/>
        </w:rPr>
        <w:t>below  must</w:t>
      </w:r>
      <w:proofErr w:type="gramEnd"/>
      <w:r w:rsidRPr="00AC087E">
        <w:rPr>
          <w:rFonts w:ascii="Times New Roman" w:hAnsi="Times New Roman" w:cs="Times New Roman"/>
        </w:rPr>
        <w:t xml:space="preserve"> get record</w:t>
      </w:r>
      <w:r w:rsidRPr="00AC087E">
        <w:rPr>
          <w:rFonts w:ascii="Times New Roman" w:hAnsi="Times New Roman" w:cs="Times New Roman"/>
          <w:b/>
        </w:rPr>
        <w:t xml:space="preserve"> </w:t>
      </w:r>
      <w:r w:rsidRPr="00AC087E">
        <w:rPr>
          <w:rFonts w:ascii="Times New Roman" w:hAnsi="Times New Roman" w:cs="Times New Roman"/>
          <w:b/>
          <w:u w:val="single"/>
        </w:rPr>
        <w:t>“Yes”</w:t>
      </w:r>
      <w:r w:rsidRPr="00AC087E">
        <w:rPr>
          <w:rFonts w:ascii="Times New Roman" w:hAnsi="Times New Roman" w:cs="Times New Roman"/>
          <w:b/>
        </w:rPr>
        <w:t xml:space="preserve"> </w:t>
      </w:r>
      <w:r w:rsidRPr="00AC087E">
        <w:rPr>
          <w:rFonts w:ascii="Times New Roman" w:hAnsi="Times New Roman" w:cs="Times New Roman"/>
        </w:rPr>
        <w:t>mark will lead the final result to mark</w:t>
      </w:r>
      <w:r w:rsidRPr="00AC087E">
        <w:rPr>
          <w:rFonts w:ascii="Times New Roman" w:hAnsi="Times New Roman" w:cs="Times New Roman"/>
          <w:b/>
        </w:rPr>
        <w:t xml:space="preserve"> </w:t>
      </w:r>
      <w:r w:rsidRPr="00AC087E">
        <w:rPr>
          <w:rFonts w:ascii="Times New Roman" w:hAnsi="Times New Roman" w:cs="Times New Roman"/>
          <w:b/>
          <w:u w:val="single"/>
        </w:rPr>
        <w:t>FAIL</w:t>
      </w:r>
    </w:p>
    <w:tbl>
      <w:tblPr>
        <w:tblW w:w="80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237"/>
        <w:gridCol w:w="617"/>
        <w:gridCol w:w="659"/>
      </w:tblGrid>
      <w:tr w:rsidR="003F73DA" w:rsidRPr="00AC087E" w:rsidTr="00D246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AC087E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087E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AC087E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087E">
              <w:rPr>
                <w:rFonts w:ascii="Times New Roman" w:eastAsia="Times New Roman" w:hAnsi="Times New Roman" w:cs="Times New Roman"/>
                <w:b/>
              </w:rPr>
              <w:t>Critical Performance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AC087E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087E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AC087E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087E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F90D8C" w:rsidRPr="00AC087E" w:rsidTr="00D2464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F90D8C" w:rsidRPr="00AC087E" w:rsidRDefault="00F90D8C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C08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Check MFO settling and service tanks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F90D8C" w:rsidRPr="00AC087E" w:rsidRDefault="00F90D8C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F90D8C" w:rsidRPr="00AC087E" w:rsidRDefault="00F90D8C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0D8C" w:rsidRPr="00AC087E" w:rsidTr="00D2464A">
        <w:tc>
          <w:tcPr>
            <w:tcW w:w="568" w:type="dxa"/>
            <w:shd w:val="clear" w:color="auto" w:fill="auto"/>
          </w:tcPr>
          <w:p w:rsidR="00F90D8C" w:rsidRPr="00AC087E" w:rsidRDefault="00F90D8C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C087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Ampere meter indicator of switch board purifier</w:t>
            </w:r>
          </w:p>
        </w:tc>
        <w:tc>
          <w:tcPr>
            <w:tcW w:w="617" w:type="dxa"/>
            <w:shd w:val="clear" w:color="auto" w:fill="auto"/>
          </w:tcPr>
          <w:p w:rsidR="00F90D8C" w:rsidRPr="00AC087E" w:rsidRDefault="00F90D8C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F90D8C" w:rsidRPr="00AC087E" w:rsidRDefault="00F90D8C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0D8C" w:rsidRPr="00AC087E" w:rsidTr="00D2464A">
        <w:tc>
          <w:tcPr>
            <w:tcW w:w="568" w:type="dxa"/>
            <w:shd w:val="clear" w:color="auto" w:fill="auto"/>
          </w:tcPr>
          <w:p w:rsidR="00F90D8C" w:rsidRPr="00AC087E" w:rsidRDefault="00F90D8C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C087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 xml:space="preserve">Pressure and level fresh water </w:t>
            </w:r>
            <w:proofErr w:type="spellStart"/>
            <w:r w:rsidRPr="00AC087E">
              <w:rPr>
                <w:rFonts w:ascii="Times New Roman" w:hAnsi="Times New Roman" w:cs="Times New Roman"/>
              </w:rPr>
              <w:t>hydrophore</w:t>
            </w:r>
            <w:proofErr w:type="spellEnd"/>
            <w:r w:rsidRPr="00AC087E">
              <w:rPr>
                <w:rFonts w:ascii="Times New Roman" w:hAnsi="Times New Roman" w:cs="Times New Roman"/>
              </w:rPr>
              <w:t xml:space="preserve"> tank</w:t>
            </w:r>
          </w:p>
        </w:tc>
        <w:tc>
          <w:tcPr>
            <w:tcW w:w="617" w:type="dxa"/>
            <w:shd w:val="clear" w:color="auto" w:fill="auto"/>
          </w:tcPr>
          <w:p w:rsidR="00F90D8C" w:rsidRPr="00AC087E" w:rsidRDefault="00F90D8C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F90D8C" w:rsidRPr="00AC087E" w:rsidRDefault="00F90D8C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0D8C" w:rsidRPr="00AC087E" w:rsidTr="00D2464A">
        <w:tc>
          <w:tcPr>
            <w:tcW w:w="568" w:type="dxa"/>
            <w:shd w:val="clear" w:color="auto" w:fill="auto"/>
          </w:tcPr>
          <w:p w:rsidR="00F90D8C" w:rsidRPr="00AC087E" w:rsidRDefault="00F90D8C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C087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F90D8C" w:rsidRPr="00AC087E" w:rsidRDefault="00F90D8C" w:rsidP="004A5386">
            <w:pPr>
              <w:jc w:val="both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Check pressure main air reservoir to service line</w:t>
            </w:r>
          </w:p>
        </w:tc>
        <w:tc>
          <w:tcPr>
            <w:tcW w:w="617" w:type="dxa"/>
            <w:shd w:val="clear" w:color="auto" w:fill="auto"/>
          </w:tcPr>
          <w:p w:rsidR="00F90D8C" w:rsidRPr="00AC087E" w:rsidRDefault="00F90D8C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F90D8C" w:rsidRPr="00AC087E" w:rsidRDefault="00F90D8C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0D8C" w:rsidRPr="00AC087E" w:rsidTr="00D2464A">
        <w:tc>
          <w:tcPr>
            <w:tcW w:w="568" w:type="dxa"/>
            <w:shd w:val="clear" w:color="auto" w:fill="auto"/>
          </w:tcPr>
          <w:p w:rsidR="00F90D8C" w:rsidRPr="00AC087E" w:rsidRDefault="00F90D8C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C087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F90D8C" w:rsidRPr="00AC087E" w:rsidRDefault="00F90D8C" w:rsidP="004A5386">
            <w:pPr>
              <w:jc w:val="both"/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>Check level sludge tank (if overflow)</w:t>
            </w:r>
          </w:p>
        </w:tc>
        <w:tc>
          <w:tcPr>
            <w:tcW w:w="617" w:type="dxa"/>
            <w:shd w:val="clear" w:color="auto" w:fill="auto"/>
          </w:tcPr>
          <w:p w:rsidR="00F90D8C" w:rsidRPr="00AC087E" w:rsidRDefault="00F90D8C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F90D8C" w:rsidRPr="00AC087E" w:rsidRDefault="00F90D8C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0D8C" w:rsidRPr="00AC087E" w:rsidTr="002B390A">
        <w:trPr>
          <w:trHeight w:val="733"/>
        </w:trPr>
        <w:tc>
          <w:tcPr>
            <w:tcW w:w="568" w:type="dxa"/>
            <w:shd w:val="clear" w:color="auto" w:fill="auto"/>
          </w:tcPr>
          <w:p w:rsidR="00F90D8C" w:rsidRPr="00AC087E" w:rsidRDefault="00F90D8C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C087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F90D8C" w:rsidRPr="00AC087E" w:rsidRDefault="00F90D8C" w:rsidP="004A5386">
            <w:pPr>
              <w:rPr>
                <w:rFonts w:ascii="Times New Roman" w:hAnsi="Times New Roman" w:cs="Times New Roman"/>
              </w:rPr>
            </w:pPr>
            <w:r w:rsidRPr="00AC087E">
              <w:rPr>
                <w:rFonts w:ascii="Times New Roman" w:hAnsi="Times New Roman" w:cs="Times New Roman"/>
              </w:rPr>
              <w:t xml:space="preserve">Total actual time duration to complete mission is </w:t>
            </w:r>
            <w:r w:rsidRPr="00AC087E">
              <w:rPr>
                <w:rFonts w:ascii="Times New Roman" w:hAnsi="Times New Roman" w:cs="Times New Roman"/>
                <w:b/>
                <w:bCs/>
              </w:rPr>
              <w:t>20</w:t>
            </w:r>
            <w:r w:rsidRPr="00AC087E">
              <w:rPr>
                <w:rFonts w:ascii="Times New Roman" w:hAnsi="Times New Roman" w:cs="Times New Roman"/>
              </w:rPr>
              <w:t xml:space="preserve"> minutes or below</w:t>
            </w:r>
          </w:p>
        </w:tc>
        <w:tc>
          <w:tcPr>
            <w:tcW w:w="617" w:type="dxa"/>
            <w:shd w:val="clear" w:color="auto" w:fill="auto"/>
          </w:tcPr>
          <w:p w:rsidR="00F90D8C" w:rsidRPr="00AC087E" w:rsidRDefault="00F90D8C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F90D8C" w:rsidRPr="00AC087E" w:rsidRDefault="00F90D8C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390A" w:rsidRPr="00AC087E" w:rsidRDefault="002B390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3F73DA" w:rsidRPr="00AC087E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AC087E">
        <w:rPr>
          <w:rFonts w:ascii="Times New Roman" w:hAnsi="Times New Roman" w:cs="Times New Roman"/>
          <w:b/>
        </w:rPr>
        <w:t xml:space="preserve">Time factor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3F73DA" w:rsidRPr="00AC087E" w:rsidTr="00D2464A">
        <w:tc>
          <w:tcPr>
            <w:tcW w:w="2394" w:type="dxa"/>
            <w:shd w:val="clear" w:color="auto" w:fill="auto"/>
          </w:tcPr>
          <w:p w:rsidR="003F73DA" w:rsidRPr="00AC087E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C087E">
              <w:rPr>
                <w:rFonts w:ascii="Times New Roman" w:eastAsia="Times New Roman" w:hAnsi="Times New Roman" w:cs="Times New Roman"/>
              </w:rPr>
              <w:t>&lt;30 minutes = 1</w:t>
            </w:r>
          </w:p>
        </w:tc>
        <w:tc>
          <w:tcPr>
            <w:tcW w:w="2394" w:type="dxa"/>
            <w:shd w:val="clear" w:color="auto" w:fill="auto"/>
          </w:tcPr>
          <w:p w:rsidR="003F73DA" w:rsidRPr="00AC087E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C087E">
              <w:rPr>
                <w:rFonts w:ascii="Times New Roman" w:eastAsia="Times New Roman" w:hAnsi="Times New Roman" w:cs="Times New Roman"/>
              </w:rPr>
              <w:t>31 – 40 minutes = 0.9</w:t>
            </w:r>
          </w:p>
        </w:tc>
        <w:tc>
          <w:tcPr>
            <w:tcW w:w="2394" w:type="dxa"/>
            <w:shd w:val="clear" w:color="auto" w:fill="auto"/>
          </w:tcPr>
          <w:p w:rsidR="003F73DA" w:rsidRPr="00AC087E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C087E">
              <w:rPr>
                <w:rFonts w:ascii="Times New Roman" w:eastAsia="Times New Roman" w:hAnsi="Times New Roman" w:cs="Times New Roman"/>
              </w:rPr>
              <w:t>41 – 50 minutes = 0.8</w:t>
            </w:r>
          </w:p>
        </w:tc>
        <w:tc>
          <w:tcPr>
            <w:tcW w:w="2394" w:type="dxa"/>
            <w:shd w:val="clear" w:color="auto" w:fill="auto"/>
          </w:tcPr>
          <w:p w:rsidR="003F73DA" w:rsidRPr="00AC087E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C087E">
              <w:rPr>
                <w:rFonts w:ascii="Times New Roman" w:eastAsia="Times New Roman" w:hAnsi="Times New Roman" w:cs="Times New Roman"/>
              </w:rPr>
              <w:t>&gt;50 minutes = 0.5</w:t>
            </w:r>
          </w:p>
        </w:tc>
      </w:tr>
    </w:tbl>
    <w:p w:rsidR="003F73DA" w:rsidRPr="00AC087E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F73DA" w:rsidRPr="00AC087E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AC087E">
        <w:rPr>
          <w:rFonts w:ascii="Times New Roman" w:hAnsi="Times New Roman" w:cs="Times New Roman"/>
          <w:b/>
        </w:rPr>
        <w:t xml:space="preserve">Total </w:t>
      </w:r>
      <w:proofErr w:type="gramStart"/>
      <w:r w:rsidRPr="00AC087E">
        <w:rPr>
          <w:rFonts w:ascii="Times New Roman" w:hAnsi="Times New Roman" w:cs="Times New Roman"/>
          <w:b/>
        </w:rPr>
        <w:t>Time</w:t>
      </w:r>
      <w:r w:rsidRPr="00AC087E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AC087E">
        <w:rPr>
          <w:rFonts w:ascii="Times New Roman" w:hAnsi="Times New Roman" w:cs="Times New Roman"/>
          <w:b/>
        </w:rPr>
        <w:t>minutes</w:t>
      </w:r>
      <w:r w:rsidRPr="00AC087E">
        <w:rPr>
          <w:rFonts w:ascii="Times New Roman" w:hAnsi="Times New Roman" w:cs="Times New Roman"/>
          <w:b/>
        </w:rPr>
        <w:tab/>
        <w:t xml:space="preserve">           Time Factor</w:t>
      </w:r>
      <w:r w:rsidRPr="00AC087E">
        <w:rPr>
          <w:rFonts w:ascii="Times New Roman" w:hAnsi="Times New Roman" w:cs="Times New Roman"/>
          <w:b/>
        </w:rPr>
        <w:tab/>
        <w:t>: …………….</w:t>
      </w:r>
    </w:p>
    <w:p w:rsidR="003F73DA" w:rsidRPr="00AC087E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AC087E">
        <w:rPr>
          <w:rFonts w:ascii="Times New Roman" w:hAnsi="Times New Roman" w:cs="Times New Roman"/>
          <w:b/>
        </w:rPr>
        <w:t>Total Score</w:t>
      </w:r>
      <w:r w:rsidRPr="00AC087E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AC087E">
        <w:rPr>
          <w:rFonts w:ascii="Times New Roman" w:hAnsi="Times New Roman" w:cs="Times New Roman"/>
          <w:b/>
        </w:rPr>
        <w:t>Mark  X</w:t>
      </w:r>
      <w:proofErr w:type="gramEnd"/>
      <w:r w:rsidRPr="00AC087E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3F73DA" w:rsidRPr="00AC087E" w:rsidRDefault="003F73DA" w:rsidP="00DF7813">
      <w:pPr>
        <w:spacing w:after="0" w:line="240" w:lineRule="auto"/>
        <w:rPr>
          <w:rFonts w:ascii="Times New Roman" w:hAnsi="Times New Roman" w:cs="Times New Roman"/>
          <w:b/>
        </w:rPr>
      </w:pPr>
      <w:r w:rsidRPr="00AC087E">
        <w:rPr>
          <w:rFonts w:ascii="Times New Roman" w:hAnsi="Times New Roman" w:cs="Times New Roman"/>
          <w:b/>
        </w:rPr>
        <w:t>Final Result</w:t>
      </w:r>
      <w:r w:rsidRPr="00AC087E">
        <w:rPr>
          <w:rFonts w:ascii="Times New Roman" w:hAnsi="Times New Roman" w:cs="Times New Roman"/>
          <w:b/>
        </w:rPr>
        <w:tab/>
        <w:t xml:space="preserve">:  PASS / </w:t>
      </w:r>
      <w:proofErr w:type="gramStart"/>
      <w:r w:rsidRPr="00AC087E">
        <w:rPr>
          <w:rFonts w:ascii="Times New Roman" w:hAnsi="Times New Roman" w:cs="Times New Roman"/>
          <w:b/>
        </w:rPr>
        <w:t>FAIL  (</w:t>
      </w:r>
      <w:proofErr w:type="gramEnd"/>
      <w:r w:rsidRPr="00AC087E">
        <w:rPr>
          <w:rFonts w:ascii="Times New Roman" w:hAnsi="Times New Roman" w:cs="Times New Roman"/>
          <w:b/>
        </w:rPr>
        <w:t xml:space="preserve"> Passing Grade = 70 )</w:t>
      </w:r>
      <w:r w:rsidRPr="00AC087E">
        <w:rPr>
          <w:rFonts w:ascii="Times New Roman" w:hAnsi="Times New Roman" w:cs="Times New Roman"/>
          <w:b/>
        </w:rPr>
        <w:tab/>
      </w:r>
    </w:p>
    <w:p w:rsidR="003F73DA" w:rsidRPr="00AC087E" w:rsidRDefault="003F73DA" w:rsidP="003F73DA">
      <w:pPr>
        <w:spacing w:after="0" w:line="240" w:lineRule="auto"/>
        <w:ind w:left="2880"/>
        <w:rPr>
          <w:rFonts w:ascii="Times New Roman" w:hAnsi="Times New Roman" w:cs="Times New Roman"/>
          <w:b/>
        </w:rPr>
      </w:pPr>
    </w:p>
    <w:p w:rsidR="003619FC" w:rsidRPr="00AC087E" w:rsidRDefault="003619FC">
      <w:pPr>
        <w:rPr>
          <w:rFonts w:ascii="Times New Roman" w:hAnsi="Times New Roman" w:cs="Times New Roman"/>
        </w:rPr>
      </w:pPr>
    </w:p>
    <w:sectPr w:rsidR="003619FC" w:rsidRPr="00AC087E" w:rsidSect="003F73DA">
      <w:pgSz w:w="12240" w:h="15840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504"/>
    <w:multiLevelType w:val="multilevel"/>
    <w:tmpl w:val="B9FA5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09313CCC"/>
    <w:multiLevelType w:val="multilevel"/>
    <w:tmpl w:val="32460FC0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2">
    <w:nsid w:val="097E507A"/>
    <w:multiLevelType w:val="multilevel"/>
    <w:tmpl w:val="96B8A2E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3">
    <w:nsid w:val="0B893CBD"/>
    <w:multiLevelType w:val="multilevel"/>
    <w:tmpl w:val="9452889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">
    <w:nsid w:val="0DEA749D"/>
    <w:multiLevelType w:val="multilevel"/>
    <w:tmpl w:val="F95E508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5">
    <w:nsid w:val="0ED832D9"/>
    <w:multiLevelType w:val="multilevel"/>
    <w:tmpl w:val="0624DCAC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446F4"/>
    <w:multiLevelType w:val="multilevel"/>
    <w:tmpl w:val="6BFAD374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50C18"/>
    <w:multiLevelType w:val="multilevel"/>
    <w:tmpl w:val="AEDA58D6"/>
    <w:lvl w:ilvl="0">
      <w:start w:val="1"/>
      <w:numFmt w:val="lowerLetter"/>
      <w:lvlText w:val="%1)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8">
    <w:nsid w:val="26AE206D"/>
    <w:multiLevelType w:val="multilevel"/>
    <w:tmpl w:val="B220114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AC1AA2"/>
    <w:multiLevelType w:val="multilevel"/>
    <w:tmpl w:val="C16AA8CC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B74F13"/>
    <w:multiLevelType w:val="hybridMultilevel"/>
    <w:tmpl w:val="9FD89A36"/>
    <w:lvl w:ilvl="0" w:tplc="12DE5440">
      <w:start w:val="5"/>
      <w:numFmt w:val="decimal"/>
      <w:lvlText w:val="%1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1">
    <w:nsid w:val="32552EEF"/>
    <w:multiLevelType w:val="multilevel"/>
    <w:tmpl w:val="9C2E2980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1037BE"/>
    <w:multiLevelType w:val="multilevel"/>
    <w:tmpl w:val="72EEAE06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7E22E3"/>
    <w:multiLevelType w:val="hybridMultilevel"/>
    <w:tmpl w:val="F6E8E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B1D89"/>
    <w:multiLevelType w:val="hybridMultilevel"/>
    <w:tmpl w:val="807E03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31471"/>
    <w:multiLevelType w:val="multilevel"/>
    <w:tmpl w:val="6336A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6">
    <w:nsid w:val="3C345D3B"/>
    <w:multiLevelType w:val="multilevel"/>
    <w:tmpl w:val="F6221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7">
    <w:nsid w:val="441805D6"/>
    <w:multiLevelType w:val="multilevel"/>
    <w:tmpl w:val="1D7ECD36"/>
    <w:lvl w:ilvl="0">
      <w:start w:val="1"/>
      <w:numFmt w:val="lowerLetter"/>
      <w:lvlText w:val="%1)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18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093113"/>
    <w:multiLevelType w:val="multilevel"/>
    <w:tmpl w:val="9EE8CF4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right"/>
      <w:pPr>
        <w:tabs>
          <w:tab w:val="num" w:pos="322"/>
        </w:tabs>
        <w:ind w:left="322" w:hanging="18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0">
    <w:nsid w:val="4E6E0F71"/>
    <w:multiLevelType w:val="multilevel"/>
    <w:tmpl w:val="270A307C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137FE7"/>
    <w:multiLevelType w:val="multilevel"/>
    <w:tmpl w:val="1F124E62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C92718"/>
    <w:multiLevelType w:val="hybridMultilevel"/>
    <w:tmpl w:val="D5105D8A"/>
    <w:lvl w:ilvl="0" w:tplc="042C7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24C40"/>
    <w:multiLevelType w:val="multilevel"/>
    <w:tmpl w:val="24844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4">
    <w:nsid w:val="62941E0E"/>
    <w:multiLevelType w:val="multilevel"/>
    <w:tmpl w:val="1C7AF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5">
    <w:nsid w:val="744A0CE1"/>
    <w:multiLevelType w:val="multilevel"/>
    <w:tmpl w:val="0CC8A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6">
    <w:nsid w:val="7C0A6071"/>
    <w:multiLevelType w:val="multilevel"/>
    <w:tmpl w:val="C50862EC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13"/>
  </w:num>
  <w:num w:numId="4">
    <w:abstractNumId w:val="15"/>
  </w:num>
  <w:num w:numId="5">
    <w:abstractNumId w:val="2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3DA"/>
    <w:rsid w:val="00082493"/>
    <w:rsid w:val="001141C5"/>
    <w:rsid w:val="00152133"/>
    <w:rsid w:val="001D3131"/>
    <w:rsid w:val="002B390A"/>
    <w:rsid w:val="002E2F73"/>
    <w:rsid w:val="002F3232"/>
    <w:rsid w:val="0030562B"/>
    <w:rsid w:val="00325FA6"/>
    <w:rsid w:val="003619FC"/>
    <w:rsid w:val="003F73DA"/>
    <w:rsid w:val="004D6776"/>
    <w:rsid w:val="004D7060"/>
    <w:rsid w:val="0052240C"/>
    <w:rsid w:val="00625443"/>
    <w:rsid w:val="006B6CF2"/>
    <w:rsid w:val="00741690"/>
    <w:rsid w:val="00786BFE"/>
    <w:rsid w:val="007E5B26"/>
    <w:rsid w:val="007F3DDE"/>
    <w:rsid w:val="00841870"/>
    <w:rsid w:val="00845C7C"/>
    <w:rsid w:val="00860D3E"/>
    <w:rsid w:val="00906C77"/>
    <w:rsid w:val="009A4608"/>
    <w:rsid w:val="009D1318"/>
    <w:rsid w:val="00A33640"/>
    <w:rsid w:val="00A51DED"/>
    <w:rsid w:val="00AB2687"/>
    <w:rsid w:val="00AC087E"/>
    <w:rsid w:val="00AF0C85"/>
    <w:rsid w:val="00AF6FA7"/>
    <w:rsid w:val="00B8707E"/>
    <w:rsid w:val="00C3266A"/>
    <w:rsid w:val="00D4113A"/>
    <w:rsid w:val="00DF7813"/>
    <w:rsid w:val="00E02CA8"/>
    <w:rsid w:val="00E81EAB"/>
    <w:rsid w:val="00EF7EC6"/>
    <w:rsid w:val="00F9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3232"/>
    <w:pPr>
      <w:ind w:left="720"/>
      <w:contextualSpacing/>
    </w:pPr>
  </w:style>
  <w:style w:type="table" w:styleId="TableGrid">
    <w:name w:val="Table Grid"/>
    <w:basedOn w:val="TableNormal"/>
    <w:uiPriority w:val="59"/>
    <w:rsid w:val="003F7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5">
    <w:name w:val="4.15."/>
    <w:basedOn w:val="Normal"/>
    <w:uiPriority w:val="99"/>
    <w:rsid w:val="003F73DA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15">
    <w:name w:val="15"/>
    <w:basedOn w:val="DefaultParagraphFont"/>
    <w:rsid w:val="00152133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4195-F8D9-482F-AEFF-B6DE5BD1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Moch Sonhaji</dc:creator>
  <cp:lastModifiedBy>INS</cp:lastModifiedBy>
  <cp:revision>6</cp:revision>
  <cp:lastPrinted>2017-12-15T07:32:00Z</cp:lastPrinted>
  <dcterms:created xsi:type="dcterms:W3CDTF">2017-11-17T13:03:00Z</dcterms:created>
  <dcterms:modified xsi:type="dcterms:W3CDTF">2017-12-15T07:32:00Z</dcterms:modified>
</cp:coreProperties>
</file>