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D6" w:rsidRPr="00DF3705" w:rsidRDefault="002B5ED6" w:rsidP="002B5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3705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DF37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3705">
        <w:rPr>
          <w:rFonts w:ascii="Times New Roman" w:hAnsi="Times New Roman" w:cs="Times New Roman"/>
          <w:b/>
          <w:sz w:val="24"/>
          <w:szCs w:val="24"/>
        </w:rPr>
        <w:t>Surat</w:t>
      </w:r>
      <w:proofErr w:type="spellEnd"/>
      <w:r w:rsidRPr="00DF37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3705">
        <w:rPr>
          <w:rFonts w:ascii="Times New Roman" w:hAnsi="Times New Roman" w:cs="Times New Roman"/>
          <w:b/>
          <w:sz w:val="24"/>
          <w:szCs w:val="24"/>
        </w:rPr>
        <w:t>Penawaran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Kualifikasi</w:t>
      </w:r>
      <w:proofErr w:type="spellEnd"/>
    </w:p>
    <w:p w:rsidR="002B5ED6" w:rsidRDefault="002B5ED6" w:rsidP="002B5ED6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8662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Yan </w:t>
      </w:r>
      <w:proofErr w:type="spellStart"/>
      <w:r>
        <w:rPr>
          <w:rFonts w:ascii="Times New Roman" w:hAnsi="Times New Roman" w:cs="Times New Roman"/>
          <w:sz w:val="24"/>
          <w:szCs w:val="24"/>
        </w:rPr>
        <w:t>Abdillah</w:t>
      </w:r>
      <w:proofErr w:type="spellEnd"/>
    </w:p>
    <w:p w:rsidR="002B5ED6" w:rsidRPr="00586625" w:rsidRDefault="002B5ED6" w:rsidP="002B5ED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8662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3173080301770007</w:t>
      </w:r>
    </w:p>
    <w:p w:rsidR="002B5ED6" w:rsidRDefault="002B5ED6" w:rsidP="002B5ED6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Pemimin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</w:p>
    <w:p w:rsidR="002B5ED6" w:rsidRPr="007F0DCA" w:rsidRDefault="002B5ED6" w:rsidP="002B5ED6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8662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Kantor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BRI Semarang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Brigjen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Sudiarto</w:t>
      </w:r>
      <w:proofErr w:type="spellEnd"/>
    </w:p>
    <w:p w:rsidR="002B5ED6" w:rsidRPr="00D54213" w:rsidRDefault="002B5ED6" w:rsidP="002B5ED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</w:p>
    <w:p w:rsidR="002B5ED6" w:rsidRPr="00586625" w:rsidRDefault="002B5ED6" w:rsidP="002B5ED6">
      <w:pPr>
        <w:ind w:left="3600" w:hanging="360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86625">
        <w:rPr>
          <w:rFonts w:ascii="Times New Roman" w:hAnsi="Times New Roman" w:cs="Times New Roman"/>
          <w:sz w:val="24"/>
          <w:szCs w:val="24"/>
        </w:rPr>
        <w:t>: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Brigjen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99 Km. 11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Penggaron</w:t>
      </w:r>
      <w:proofErr w:type="spellEnd"/>
      <w:r>
        <w:rPr>
          <w:rFonts w:ascii="Times New Roman" w:hAnsi="Times New Roman" w:cs="Times New Roman"/>
          <w:sz w:val="24"/>
          <w:szCs w:val="24"/>
        </w:rPr>
        <w:t>, Semarang</w:t>
      </w:r>
      <w:r w:rsidRPr="00586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ED6" w:rsidRPr="00586625" w:rsidRDefault="002B5ED6" w:rsidP="002B5ED6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Telpon</w:t>
      </w:r>
      <w:proofErr w:type="spellEnd"/>
      <w:r>
        <w:rPr>
          <w:rFonts w:ascii="Times New Roman" w:hAnsi="Times New Roman" w:cs="Times New Roman"/>
          <w:sz w:val="24"/>
          <w:szCs w:val="24"/>
        </w:rPr>
        <w:t>/Fax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(024)6709917 / (024)6734420</w:t>
      </w:r>
    </w:p>
    <w:p w:rsidR="002B5ED6" w:rsidRDefault="002B5ED6" w:rsidP="002B5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 w:rsidRPr="005866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G0435@corp.bri.co.id</w:t>
      </w:r>
    </w:p>
    <w:p w:rsidR="002B5ED6" w:rsidRDefault="002B5ED6" w:rsidP="002B5ED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B5ED6" w:rsidRPr="00D54213" w:rsidRDefault="002B5ED6" w:rsidP="002B5ED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Perseroan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03,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09-03-2021 (Sembilan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Fathiah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12-03-2021 (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AHU-AH.01.03-0159493,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diubah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04,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06-10-2021 (</w:t>
      </w:r>
      <w:proofErr w:type="spellStart"/>
      <w:r>
        <w:rPr>
          <w:rFonts w:ascii="Times New Roman" w:hAnsi="Times New Roman" w:cs="Times New Roman"/>
          <w:sz w:val="24"/>
          <w:szCs w:val="24"/>
        </w:rPr>
        <w:t>enam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Fathiah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AHU-AH.01.03-0457763,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07-10-2021 (</w:t>
      </w:r>
      <w:proofErr w:type="spellStart"/>
      <w:r>
        <w:rPr>
          <w:rFonts w:ascii="Times New Roman" w:hAnsi="Times New Roman" w:cs="Times New Roman"/>
          <w:sz w:val="24"/>
          <w:szCs w:val="24"/>
        </w:rPr>
        <w:t>tujuh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Perseroan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Bank Rakyat Indonesia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Terbuka,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berkedudukan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Jendral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44-46 Jakarta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Pusat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Perseroan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Bank Rakyat Indonesia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Brigjen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Sudiarto</w:t>
      </w:r>
      <w:proofErr w:type="spellEnd"/>
      <w:r>
        <w:rPr>
          <w:rFonts w:ascii="Times New Roman" w:hAnsi="Times New Roman" w:cs="Times New Roman"/>
          <w:sz w:val="24"/>
          <w:szCs w:val="24"/>
        </w:rPr>
        <w:t>, Kota Semarang.</w:t>
      </w:r>
    </w:p>
    <w:p w:rsidR="002B5ED6" w:rsidRPr="00C30335" w:rsidRDefault="002B5ED6" w:rsidP="002B5E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30335">
        <w:rPr>
          <w:rFonts w:ascii="Times New Roman" w:hAnsi="Times New Roman" w:cs="Times New Roman"/>
          <w:color w:val="000000" w:themeColor="text1"/>
          <w:sz w:val="24"/>
          <w:szCs w:val="24"/>
        </w:rPr>
        <w:t>aya</w:t>
      </w:r>
      <w:proofErr w:type="spellEnd"/>
      <w:r w:rsidRPr="00C303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0335">
        <w:rPr>
          <w:rFonts w:ascii="Times New Roman" w:hAnsi="Times New Roman" w:cs="Times New Roman"/>
          <w:color w:val="000000" w:themeColor="text1"/>
          <w:sz w:val="24"/>
          <w:szCs w:val="24"/>
        </w:rPr>
        <w:t>bukan</w:t>
      </w:r>
      <w:proofErr w:type="spellEnd"/>
      <w:r w:rsidRPr="00C303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0335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C303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0335">
        <w:rPr>
          <w:rFonts w:ascii="Times New Roman" w:hAnsi="Times New Roman" w:cs="Times New Roman"/>
          <w:color w:val="000000" w:themeColor="text1"/>
          <w:sz w:val="24"/>
          <w:szCs w:val="24"/>
        </w:rPr>
        <w:t>pegawai</w:t>
      </w:r>
      <w:proofErr w:type="spellEnd"/>
      <w:r w:rsidRPr="00C303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K/L/D/I </w:t>
      </w:r>
    </w:p>
    <w:p w:rsidR="002B5ED6" w:rsidRPr="004B7234" w:rsidRDefault="002B5ED6" w:rsidP="002B5E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B5ED6" w:rsidRPr="006715E7" w:rsidRDefault="002B5ED6" w:rsidP="002B5ED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pertentangan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B5ED6" w:rsidRPr="006715E7" w:rsidRDefault="002B5ED6" w:rsidP="002B5ED6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Data-data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B5ED6" w:rsidRPr="006715E7" w:rsidRDefault="002B5ED6" w:rsidP="002B5ED6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Administrasi</w:t>
      </w:r>
      <w:proofErr w:type="spellEnd"/>
    </w:p>
    <w:tbl>
      <w:tblPr>
        <w:tblStyle w:val="TableGrid"/>
        <w:tblW w:w="9299" w:type="dxa"/>
        <w:tblInd w:w="426" w:type="dxa"/>
        <w:tblLook w:val="04A0" w:firstRow="1" w:lastRow="0" w:firstColumn="1" w:lastColumn="0" w:noHBand="0" w:noVBand="1"/>
      </w:tblPr>
      <w:tblGrid>
        <w:gridCol w:w="562"/>
        <w:gridCol w:w="3118"/>
        <w:gridCol w:w="5619"/>
      </w:tblGrid>
      <w:tr w:rsidR="002B5ED6" w:rsidTr="0021244E">
        <w:tc>
          <w:tcPr>
            <w:tcW w:w="562" w:type="dxa"/>
          </w:tcPr>
          <w:p w:rsidR="002B5ED6" w:rsidRDefault="002B5ED6" w:rsidP="002B5E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B5ED6" w:rsidRPr="006715E7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5619" w:type="dxa"/>
          </w:tcPr>
          <w:p w:rsidR="002B5ED6" w:rsidRPr="00955557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PT Bank Rakyat Indonesia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Tbk</w:t>
            </w:r>
            <w:proofErr w:type="spellEnd"/>
          </w:p>
        </w:tc>
      </w:tr>
      <w:tr w:rsidR="002B5ED6" w:rsidTr="0021244E">
        <w:tc>
          <w:tcPr>
            <w:tcW w:w="562" w:type="dxa"/>
          </w:tcPr>
          <w:p w:rsidR="002B5ED6" w:rsidRPr="00955557" w:rsidRDefault="002B5ED6" w:rsidP="002B5E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5ED6" w:rsidRPr="00955557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7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5619" w:type="dxa"/>
          </w:tcPr>
          <w:p w:rsidR="002B5ED6" w:rsidRPr="00955557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 BUMN</w:t>
            </w:r>
          </w:p>
        </w:tc>
      </w:tr>
      <w:tr w:rsidR="002B5ED6" w:rsidTr="0021244E">
        <w:tc>
          <w:tcPr>
            <w:tcW w:w="562" w:type="dxa"/>
            <w:vMerge w:val="restart"/>
          </w:tcPr>
          <w:p w:rsidR="002B5ED6" w:rsidRPr="00955557" w:rsidRDefault="002B5ED6" w:rsidP="002B5E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5ED6" w:rsidRPr="00955557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557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  <w:proofErr w:type="spellEnd"/>
            <w:r w:rsidRPr="00955557">
              <w:rPr>
                <w:rFonts w:ascii="Times New Roman" w:hAnsi="Times New Roman" w:cs="Times New Roman"/>
                <w:sz w:val="24"/>
                <w:szCs w:val="24"/>
              </w:rPr>
              <w:t xml:space="preserve"> Kantor </w:t>
            </w:r>
            <w:proofErr w:type="spellStart"/>
            <w:r w:rsidRPr="00955557">
              <w:rPr>
                <w:rFonts w:ascii="Times New Roman" w:hAnsi="Times New Roman" w:cs="Times New Roman"/>
                <w:sz w:val="24"/>
                <w:szCs w:val="24"/>
              </w:rPr>
              <w:t>Pusat</w:t>
            </w:r>
            <w:proofErr w:type="spellEnd"/>
          </w:p>
        </w:tc>
        <w:tc>
          <w:tcPr>
            <w:tcW w:w="5619" w:type="dxa"/>
          </w:tcPr>
          <w:p w:rsidR="002B5ED6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Jendral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Sudirman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44-46 Jakarta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Pusat</w:t>
            </w:r>
            <w:proofErr w:type="spellEnd"/>
          </w:p>
        </w:tc>
      </w:tr>
      <w:tr w:rsidR="002B5ED6" w:rsidTr="0021244E">
        <w:tc>
          <w:tcPr>
            <w:tcW w:w="562" w:type="dxa"/>
            <w:vMerge/>
          </w:tcPr>
          <w:p w:rsidR="002B5ED6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B5ED6" w:rsidRPr="00955557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7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proofErr w:type="spellStart"/>
            <w:r w:rsidRPr="00955557"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  <w:proofErr w:type="spellEnd"/>
          </w:p>
        </w:tc>
        <w:tc>
          <w:tcPr>
            <w:tcW w:w="5619" w:type="dxa"/>
          </w:tcPr>
          <w:p w:rsidR="002B5ED6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(021) 2510244, 2510254, 2510264, 2510269</w:t>
            </w:r>
          </w:p>
        </w:tc>
      </w:tr>
      <w:tr w:rsidR="002B5ED6" w:rsidTr="0021244E">
        <w:tc>
          <w:tcPr>
            <w:tcW w:w="562" w:type="dxa"/>
            <w:vMerge/>
          </w:tcPr>
          <w:p w:rsidR="002B5ED6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B5ED6" w:rsidRPr="00955557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7">
              <w:rPr>
                <w:rFonts w:ascii="Times New Roman" w:hAnsi="Times New Roman" w:cs="Times New Roman"/>
                <w:sz w:val="24"/>
                <w:szCs w:val="24"/>
              </w:rPr>
              <w:t>No. Fax</w:t>
            </w:r>
          </w:p>
        </w:tc>
        <w:tc>
          <w:tcPr>
            <w:tcW w:w="5619" w:type="dxa"/>
          </w:tcPr>
          <w:p w:rsidR="002B5ED6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(021)2500065, 2500077</w:t>
            </w:r>
          </w:p>
        </w:tc>
      </w:tr>
      <w:tr w:rsidR="002B5ED6" w:rsidTr="0021244E">
        <w:tc>
          <w:tcPr>
            <w:tcW w:w="562" w:type="dxa"/>
            <w:vMerge/>
          </w:tcPr>
          <w:p w:rsidR="002B5ED6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B5ED6" w:rsidRPr="00955557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619" w:type="dxa"/>
          </w:tcPr>
          <w:p w:rsidR="002B5ED6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callbri@bri.co.id</w:t>
            </w:r>
          </w:p>
        </w:tc>
      </w:tr>
      <w:tr w:rsidR="002B5ED6" w:rsidTr="0021244E">
        <w:tc>
          <w:tcPr>
            <w:tcW w:w="562" w:type="dxa"/>
            <w:vMerge w:val="restart"/>
          </w:tcPr>
          <w:p w:rsidR="002B5ED6" w:rsidRPr="00955557" w:rsidRDefault="002B5ED6" w:rsidP="002B5E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B5ED6" w:rsidRPr="00955557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557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  <w:proofErr w:type="spellEnd"/>
            <w:r w:rsidRPr="00955557">
              <w:rPr>
                <w:rFonts w:ascii="Times New Roman" w:hAnsi="Times New Roman" w:cs="Times New Roman"/>
                <w:sz w:val="24"/>
                <w:szCs w:val="24"/>
              </w:rPr>
              <w:t xml:space="preserve"> Kantor </w:t>
            </w:r>
            <w:proofErr w:type="spellStart"/>
            <w:r w:rsidRPr="00955557">
              <w:rPr>
                <w:rFonts w:ascii="Times New Roman" w:hAnsi="Times New Roman" w:cs="Times New Roman"/>
                <w:sz w:val="24"/>
                <w:szCs w:val="24"/>
              </w:rPr>
              <w:t>Cabang</w:t>
            </w:r>
            <w:proofErr w:type="spellEnd"/>
          </w:p>
        </w:tc>
        <w:tc>
          <w:tcPr>
            <w:tcW w:w="5619" w:type="dxa"/>
          </w:tcPr>
          <w:p w:rsidR="002B5ED6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Brigjen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Sudiarto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99 Km 11,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Penggaron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Semarang</w:t>
            </w:r>
          </w:p>
        </w:tc>
      </w:tr>
      <w:tr w:rsidR="002B5ED6" w:rsidTr="0021244E">
        <w:tc>
          <w:tcPr>
            <w:tcW w:w="562" w:type="dxa"/>
            <w:vMerge/>
          </w:tcPr>
          <w:p w:rsidR="002B5ED6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B5ED6" w:rsidRPr="00955557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7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proofErr w:type="spellStart"/>
            <w:r w:rsidRPr="00955557"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  <w:proofErr w:type="spellEnd"/>
          </w:p>
        </w:tc>
        <w:tc>
          <w:tcPr>
            <w:tcW w:w="5619" w:type="dxa"/>
          </w:tcPr>
          <w:p w:rsidR="002B5ED6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(024) 6709917</w:t>
            </w:r>
          </w:p>
        </w:tc>
      </w:tr>
      <w:tr w:rsidR="002B5ED6" w:rsidTr="0021244E">
        <w:tc>
          <w:tcPr>
            <w:tcW w:w="562" w:type="dxa"/>
            <w:vMerge/>
          </w:tcPr>
          <w:p w:rsidR="002B5ED6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B5ED6" w:rsidRPr="00955557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7">
              <w:rPr>
                <w:rFonts w:ascii="Times New Roman" w:hAnsi="Times New Roman" w:cs="Times New Roman"/>
                <w:sz w:val="24"/>
                <w:szCs w:val="24"/>
              </w:rPr>
              <w:t>No. Fax</w:t>
            </w:r>
          </w:p>
        </w:tc>
        <w:tc>
          <w:tcPr>
            <w:tcW w:w="5619" w:type="dxa"/>
          </w:tcPr>
          <w:p w:rsidR="002B5ED6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(024) 6734420</w:t>
            </w:r>
          </w:p>
        </w:tc>
      </w:tr>
      <w:tr w:rsidR="002B5ED6" w:rsidTr="0021244E">
        <w:tc>
          <w:tcPr>
            <w:tcW w:w="562" w:type="dxa"/>
            <w:vMerge/>
          </w:tcPr>
          <w:p w:rsidR="002B5ED6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2B5ED6" w:rsidRPr="00955557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55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619" w:type="dxa"/>
          </w:tcPr>
          <w:p w:rsidR="002B5ED6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G0435@corp.bri.co.id</w:t>
            </w:r>
          </w:p>
        </w:tc>
      </w:tr>
    </w:tbl>
    <w:p w:rsidR="002B5ED6" w:rsidRPr="006715E7" w:rsidRDefault="002B5ED6" w:rsidP="002B5ED6">
      <w:pPr>
        <w:pStyle w:val="ListParagraph"/>
        <w:ind w:left="426"/>
        <w:rPr>
          <w:rFonts w:ascii="Times New Roman" w:hAnsi="Times New Roman" w:cs="Times New Roman"/>
          <w:i/>
          <w:iCs/>
          <w:sz w:val="24"/>
          <w:szCs w:val="24"/>
        </w:rPr>
      </w:pPr>
    </w:p>
    <w:p w:rsidR="002B5ED6" w:rsidRPr="00955557" w:rsidRDefault="002B5ED6" w:rsidP="002B5ED6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Pengurus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Mitra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Bank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70"/>
        <w:gridCol w:w="1834"/>
        <w:gridCol w:w="2410"/>
        <w:gridCol w:w="3776"/>
      </w:tblGrid>
      <w:tr w:rsidR="002B5ED6" w:rsidTr="0021244E">
        <w:tc>
          <w:tcPr>
            <w:tcW w:w="570" w:type="dxa"/>
          </w:tcPr>
          <w:p w:rsidR="002B5ED6" w:rsidRPr="00955557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834" w:type="dxa"/>
          </w:tcPr>
          <w:p w:rsidR="002B5ED6" w:rsidRPr="00955557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410" w:type="dxa"/>
          </w:tcPr>
          <w:p w:rsidR="002B5ED6" w:rsidRPr="00955557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Identitas</w:t>
            </w:r>
            <w:proofErr w:type="spellEnd"/>
          </w:p>
        </w:tc>
        <w:tc>
          <w:tcPr>
            <w:tcW w:w="3776" w:type="dxa"/>
          </w:tcPr>
          <w:p w:rsidR="002B5ED6" w:rsidRPr="00955557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Usaha</w:t>
            </w:r>
          </w:p>
        </w:tc>
      </w:tr>
      <w:tr w:rsidR="002B5ED6" w:rsidTr="0021244E">
        <w:tc>
          <w:tcPr>
            <w:tcW w:w="570" w:type="dxa"/>
          </w:tcPr>
          <w:p w:rsidR="002B5ED6" w:rsidRPr="004B706E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2B5ED6" w:rsidRPr="00A86B80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Yan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Abdillah</w:t>
            </w:r>
            <w:proofErr w:type="spellEnd"/>
          </w:p>
        </w:tc>
        <w:tc>
          <w:tcPr>
            <w:tcW w:w="2410" w:type="dxa"/>
          </w:tcPr>
          <w:p w:rsidR="002B5ED6" w:rsidRPr="00A86B80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3173080301770007</w:t>
            </w:r>
          </w:p>
        </w:tc>
        <w:tc>
          <w:tcPr>
            <w:tcW w:w="3776" w:type="dxa"/>
          </w:tcPr>
          <w:p w:rsidR="002B5ED6" w:rsidRPr="00A86B80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Pemimpin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Cabang</w:t>
            </w:r>
            <w:proofErr w:type="spellEnd"/>
          </w:p>
        </w:tc>
      </w:tr>
    </w:tbl>
    <w:p w:rsidR="002B5ED6" w:rsidRDefault="002B5ED6" w:rsidP="002B5ED6">
      <w:pPr>
        <w:pStyle w:val="ListParagraph"/>
        <w:ind w:left="426"/>
        <w:rPr>
          <w:rFonts w:ascii="Times New Roman" w:hAnsi="Times New Roman" w:cs="Times New Roman"/>
          <w:i/>
          <w:iCs/>
          <w:sz w:val="24"/>
          <w:szCs w:val="24"/>
        </w:rPr>
      </w:pPr>
    </w:p>
    <w:p w:rsidR="002B5ED6" w:rsidRPr="007F1D60" w:rsidRDefault="002B5ED6" w:rsidP="002B5ED6">
      <w:pPr>
        <w:pStyle w:val="ListParagraph"/>
        <w:numPr>
          <w:ilvl w:val="0"/>
          <w:numId w:val="2"/>
        </w:numPr>
        <w:tabs>
          <w:tab w:val="left" w:pos="540"/>
          <w:tab w:val="left" w:pos="3360"/>
        </w:tabs>
        <w:ind w:left="450" w:hanging="45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F1D60">
        <w:rPr>
          <w:rFonts w:ascii="Times New Roman" w:hAnsi="Times New Roman" w:cs="Times New Roman"/>
          <w:b/>
          <w:bCs/>
          <w:sz w:val="24"/>
          <w:szCs w:val="24"/>
        </w:rPr>
        <w:t>Ijin</w:t>
      </w:r>
      <w:proofErr w:type="spellEnd"/>
      <w:r w:rsidRPr="007F1D60">
        <w:rPr>
          <w:rFonts w:ascii="Times New Roman" w:hAnsi="Times New Roman" w:cs="Times New Roman"/>
          <w:b/>
          <w:bCs/>
          <w:sz w:val="24"/>
          <w:szCs w:val="24"/>
        </w:rPr>
        <w:t xml:space="preserve"> Usaha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3685"/>
        <w:gridCol w:w="4343"/>
      </w:tblGrid>
      <w:tr w:rsidR="002B5ED6" w:rsidTr="0021244E">
        <w:tc>
          <w:tcPr>
            <w:tcW w:w="562" w:type="dxa"/>
          </w:tcPr>
          <w:p w:rsidR="002B5ED6" w:rsidRPr="00955557" w:rsidRDefault="002B5ED6" w:rsidP="002B5E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B5ED6" w:rsidRPr="00955557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Ijin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Usaha </w:t>
            </w:r>
          </w:p>
        </w:tc>
        <w:tc>
          <w:tcPr>
            <w:tcW w:w="4343" w:type="dxa"/>
          </w:tcPr>
          <w:p w:rsidR="002B5ED6" w:rsidRPr="005413DC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8120114132268</w:t>
            </w:r>
          </w:p>
        </w:tc>
      </w:tr>
      <w:tr w:rsidR="002B5ED6" w:rsidTr="0021244E">
        <w:tc>
          <w:tcPr>
            <w:tcW w:w="562" w:type="dxa"/>
          </w:tcPr>
          <w:p w:rsidR="002B5ED6" w:rsidRDefault="002B5ED6" w:rsidP="002B5E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2B5ED6" w:rsidRPr="005413DC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berlaku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ijin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</w:p>
        </w:tc>
        <w:tc>
          <w:tcPr>
            <w:tcW w:w="4343" w:type="dxa"/>
          </w:tcPr>
          <w:p w:rsidR="002B5ED6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26 November 2023</w:t>
            </w:r>
          </w:p>
        </w:tc>
      </w:tr>
      <w:tr w:rsidR="002B5ED6" w:rsidTr="0021244E">
        <w:tc>
          <w:tcPr>
            <w:tcW w:w="562" w:type="dxa"/>
          </w:tcPr>
          <w:p w:rsidR="002B5ED6" w:rsidRDefault="002B5ED6" w:rsidP="002B5E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2B5ED6" w:rsidRPr="005413DC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3DC">
              <w:rPr>
                <w:rFonts w:ascii="Times New Roman" w:hAnsi="Times New Roman" w:cs="Times New Roman"/>
                <w:sz w:val="24"/>
                <w:szCs w:val="24"/>
              </w:rPr>
              <w:t>Instansi</w:t>
            </w:r>
            <w:proofErr w:type="spellEnd"/>
            <w:r w:rsidRPr="0054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3DC">
              <w:rPr>
                <w:rFonts w:ascii="Times New Roman" w:hAnsi="Times New Roman" w:cs="Times New Roman"/>
                <w:sz w:val="24"/>
                <w:szCs w:val="24"/>
              </w:rPr>
              <w:t>pemberi</w:t>
            </w:r>
            <w:proofErr w:type="spellEnd"/>
            <w:r w:rsidRPr="0054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3DC">
              <w:rPr>
                <w:rFonts w:ascii="Times New Roman" w:hAnsi="Times New Roman" w:cs="Times New Roman"/>
                <w:sz w:val="24"/>
                <w:szCs w:val="24"/>
              </w:rPr>
              <w:t>ijin</w:t>
            </w:r>
            <w:proofErr w:type="spellEnd"/>
            <w:r w:rsidRPr="0054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3DC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</w:p>
        </w:tc>
        <w:tc>
          <w:tcPr>
            <w:tcW w:w="4343" w:type="dxa"/>
          </w:tcPr>
          <w:p w:rsidR="002B5ED6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Republik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Indonesia</w:t>
            </w:r>
          </w:p>
        </w:tc>
      </w:tr>
      <w:tr w:rsidR="002B5ED6" w:rsidTr="0021244E">
        <w:tc>
          <w:tcPr>
            <w:tcW w:w="562" w:type="dxa"/>
          </w:tcPr>
          <w:p w:rsidR="002B5ED6" w:rsidRDefault="002B5ED6" w:rsidP="002B5E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2B5ED6" w:rsidRPr="005413DC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3DC">
              <w:rPr>
                <w:rFonts w:ascii="Times New Roman" w:hAnsi="Times New Roman" w:cs="Times New Roman"/>
                <w:sz w:val="24"/>
                <w:szCs w:val="24"/>
              </w:rPr>
              <w:t>Kualifikasi</w:t>
            </w:r>
            <w:proofErr w:type="spellEnd"/>
            <w:r w:rsidRPr="005413DC">
              <w:rPr>
                <w:rFonts w:ascii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4343" w:type="dxa"/>
          </w:tcPr>
          <w:p w:rsidR="002B5ED6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BUMN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Persero</w:t>
            </w:r>
            <w:proofErr w:type="spellEnd"/>
          </w:p>
        </w:tc>
      </w:tr>
      <w:tr w:rsidR="002B5ED6" w:rsidTr="0021244E">
        <w:tc>
          <w:tcPr>
            <w:tcW w:w="562" w:type="dxa"/>
          </w:tcPr>
          <w:p w:rsidR="002B5ED6" w:rsidRDefault="002B5ED6" w:rsidP="002B5E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2B5ED6" w:rsidRPr="005413DC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3DC"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  <w:r w:rsidRPr="005413DC">
              <w:rPr>
                <w:rFonts w:ascii="Times New Roman" w:hAnsi="Times New Roman" w:cs="Times New Roman"/>
                <w:sz w:val="24"/>
                <w:szCs w:val="24"/>
              </w:rPr>
              <w:t xml:space="preserve"> Usaha</w:t>
            </w:r>
          </w:p>
        </w:tc>
        <w:tc>
          <w:tcPr>
            <w:tcW w:w="4343" w:type="dxa"/>
          </w:tcPr>
          <w:p w:rsidR="002B5ED6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Perbankan</w:t>
            </w:r>
            <w:proofErr w:type="spellEnd"/>
          </w:p>
        </w:tc>
      </w:tr>
    </w:tbl>
    <w:p w:rsidR="002B5ED6" w:rsidRPr="005413DC" w:rsidRDefault="002B5ED6" w:rsidP="002B5ED6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Keuangan</w:t>
      </w:r>
      <w:proofErr w:type="spellEnd"/>
    </w:p>
    <w:p w:rsidR="002B5ED6" w:rsidRPr="005413DC" w:rsidRDefault="002B5ED6" w:rsidP="002B5E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Susunan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PT) 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Susunan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Persero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CV/Firma)</w:t>
      </w:r>
    </w:p>
    <w:tbl>
      <w:tblPr>
        <w:tblStyle w:val="TableGrid"/>
        <w:tblW w:w="0" w:type="auto"/>
        <w:tblInd w:w="786" w:type="dxa"/>
        <w:tblLook w:val="04A0" w:firstRow="1" w:lastRow="0" w:firstColumn="1" w:lastColumn="0" w:noHBand="0" w:noVBand="1"/>
      </w:tblPr>
      <w:tblGrid>
        <w:gridCol w:w="769"/>
        <w:gridCol w:w="2522"/>
        <w:gridCol w:w="2331"/>
      </w:tblGrid>
      <w:tr w:rsidR="002B5ED6" w:rsidTr="0021244E">
        <w:tc>
          <w:tcPr>
            <w:tcW w:w="769" w:type="dxa"/>
          </w:tcPr>
          <w:p w:rsidR="002B5ED6" w:rsidRPr="005413DC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522" w:type="dxa"/>
          </w:tcPr>
          <w:p w:rsidR="002B5ED6" w:rsidRPr="00CC7C93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C93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331" w:type="dxa"/>
          </w:tcPr>
          <w:p w:rsidR="002B5ED6" w:rsidRPr="00CC7C93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</w:p>
        </w:tc>
      </w:tr>
      <w:tr w:rsidR="002B5ED6" w:rsidTr="0021244E">
        <w:tc>
          <w:tcPr>
            <w:tcW w:w="769" w:type="dxa"/>
          </w:tcPr>
          <w:p w:rsidR="002B5ED6" w:rsidRPr="001F0B25" w:rsidRDefault="002B5ED6" w:rsidP="0021244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2B5ED6" w:rsidRPr="00A831CA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Sunarso</w:t>
            </w:r>
            <w:proofErr w:type="spellEnd"/>
          </w:p>
        </w:tc>
        <w:tc>
          <w:tcPr>
            <w:tcW w:w="2331" w:type="dxa"/>
          </w:tcPr>
          <w:p w:rsidR="002B5ED6" w:rsidRPr="001F0B25" w:rsidRDefault="002B5ED6" w:rsidP="0021244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1.800.000.000</w:t>
            </w:r>
          </w:p>
        </w:tc>
      </w:tr>
      <w:tr w:rsidR="002B5ED6" w:rsidTr="0021244E">
        <w:tc>
          <w:tcPr>
            <w:tcW w:w="769" w:type="dxa"/>
          </w:tcPr>
          <w:p w:rsidR="002B5ED6" w:rsidRDefault="002B5ED6" w:rsidP="0021244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522" w:type="dxa"/>
          </w:tcPr>
          <w:p w:rsidR="002B5ED6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Catur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Budi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Harto</w:t>
            </w:r>
            <w:proofErr w:type="spellEnd"/>
          </w:p>
        </w:tc>
        <w:tc>
          <w:tcPr>
            <w:tcW w:w="2331" w:type="dxa"/>
          </w:tcPr>
          <w:p w:rsidR="002B5ED6" w:rsidRDefault="002B5ED6" w:rsidP="0021244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1.600.000.000</w:t>
            </w:r>
          </w:p>
        </w:tc>
      </w:tr>
      <w:tr w:rsidR="002B5ED6" w:rsidTr="0021244E">
        <w:tc>
          <w:tcPr>
            <w:tcW w:w="769" w:type="dxa"/>
          </w:tcPr>
          <w:p w:rsidR="002B5ED6" w:rsidRDefault="002B5ED6" w:rsidP="0021244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22" w:type="dxa"/>
          </w:tcPr>
          <w:p w:rsidR="002B5ED6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Indra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Utoyo</w:t>
            </w:r>
            <w:proofErr w:type="spellEnd"/>
          </w:p>
        </w:tc>
        <w:tc>
          <w:tcPr>
            <w:tcW w:w="2331" w:type="dxa"/>
          </w:tcPr>
          <w:p w:rsidR="002B5ED6" w:rsidRDefault="002B5ED6" w:rsidP="0021244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1.500.000.000</w:t>
            </w:r>
          </w:p>
        </w:tc>
      </w:tr>
      <w:tr w:rsidR="002B5ED6" w:rsidTr="0021244E">
        <w:tc>
          <w:tcPr>
            <w:tcW w:w="769" w:type="dxa"/>
          </w:tcPr>
          <w:p w:rsidR="002B5ED6" w:rsidRDefault="002B5ED6" w:rsidP="0021244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522" w:type="dxa"/>
          </w:tcPr>
          <w:p w:rsidR="002B5ED6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Hadiyanto</w:t>
            </w:r>
            <w:proofErr w:type="spellEnd"/>
          </w:p>
        </w:tc>
        <w:tc>
          <w:tcPr>
            <w:tcW w:w="2331" w:type="dxa"/>
          </w:tcPr>
          <w:p w:rsidR="002B5ED6" w:rsidRDefault="002B5ED6" w:rsidP="0021244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761.000.000</w:t>
            </w:r>
          </w:p>
        </w:tc>
      </w:tr>
      <w:tr w:rsidR="002B5ED6" w:rsidTr="0021244E">
        <w:tc>
          <w:tcPr>
            <w:tcW w:w="769" w:type="dxa"/>
          </w:tcPr>
          <w:p w:rsidR="002B5ED6" w:rsidRDefault="002B5ED6" w:rsidP="0021244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522" w:type="dxa"/>
          </w:tcPr>
          <w:p w:rsidR="002B5ED6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Kartika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Wirjoatmojo</w:t>
            </w:r>
            <w:proofErr w:type="spellEnd"/>
          </w:p>
        </w:tc>
        <w:tc>
          <w:tcPr>
            <w:tcW w:w="2331" w:type="dxa"/>
          </w:tcPr>
          <w:p w:rsidR="002B5ED6" w:rsidRDefault="002B5ED6" w:rsidP="0021244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734.000.000</w:t>
            </w:r>
          </w:p>
        </w:tc>
      </w:tr>
      <w:tr w:rsidR="002B5ED6" w:rsidTr="0021244E">
        <w:tc>
          <w:tcPr>
            <w:tcW w:w="769" w:type="dxa"/>
          </w:tcPr>
          <w:p w:rsidR="002B5ED6" w:rsidRDefault="002B5ED6" w:rsidP="0021244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522" w:type="dxa"/>
          </w:tcPr>
          <w:p w:rsidR="002B5ED6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Rabin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Indrajad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Hattari</w:t>
            </w:r>
            <w:proofErr w:type="spellEnd"/>
          </w:p>
        </w:tc>
        <w:tc>
          <w:tcPr>
            <w:tcW w:w="2331" w:type="dxa"/>
          </w:tcPr>
          <w:p w:rsidR="002B5ED6" w:rsidRDefault="002B5ED6" w:rsidP="0021244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660.000.000</w:t>
            </w:r>
          </w:p>
        </w:tc>
      </w:tr>
    </w:tbl>
    <w:p w:rsidR="002B5ED6" w:rsidRPr="005413DC" w:rsidRDefault="002B5ED6" w:rsidP="002B5ED6">
      <w:pPr>
        <w:pStyle w:val="ListParagraph"/>
        <w:ind w:left="78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B5ED6" w:rsidRPr="003C6648" w:rsidRDefault="002B5ED6" w:rsidP="002B5E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Pajak</w:t>
      </w:r>
      <w:proofErr w:type="spellEnd"/>
    </w:p>
    <w:tbl>
      <w:tblPr>
        <w:tblStyle w:val="TableGrid"/>
        <w:tblW w:w="0" w:type="auto"/>
        <w:tblInd w:w="786" w:type="dxa"/>
        <w:tblLook w:val="04A0" w:firstRow="1" w:lastRow="0" w:firstColumn="1" w:lastColumn="0" w:noHBand="0" w:noVBand="1"/>
      </w:tblPr>
      <w:tblGrid>
        <w:gridCol w:w="485"/>
        <w:gridCol w:w="3260"/>
        <w:gridCol w:w="4485"/>
      </w:tblGrid>
      <w:tr w:rsidR="002B5ED6" w:rsidTr="0021244E">
        <w:tc>
          <w:tcPr>
            <w:tcW w:w="485" w:type="dxa"/>
          </w:tcPr>
          <w:p w:rsidR="002B5ED6" w:rsidRDefault="002B5ED6" w:rsidP="002B5E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2B5ED6" w:rsidRPr="003C6648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</w:p>
        </w:tc>
        <w:tc>
          <w:tcPr>
            <w:tcW w:w="4485" w:type="dxa"/>
          </w:tcPr>
          <w:p w:rsidR="002B5ED6" w:rsidRPr="003C6648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01.001.608.7-518.001</w:t>
            </w:r>
          </w:p>
        </w:tc>
      </w:tr>
      <w:tr w:rsidR="002B5ED6" w:rsidTr="0021244E">
        <w:tc>
          <w:tcPr>
            <w:tcW w:w="485" w:type="dxa"/>
          </w:tcPr>
          <w:p w:rsidR="002B5ED6" w:rsidRDefault="002B5ED6" w:rsidP="002B5ED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2B5ED6" w:rsidRPr="003C6648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>Bukti</w:t>
            </w:r>
            <w:proofErr w:type="spellEnd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>Pajak</w:t>
            </w:r>
            <w:proofErr w:type="spellEnd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 xml:space="preserve"> (SPT </w:t>
            </w:r>
            <w:proofErr w:type="spellStart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>tahunan</w:t>
            </w:r>
            <w:proofErr w:type="spellEnd"/>
            <w:r w:rsidRPr="003C664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485" w:type="dxa"/>
          </w:tcPr>
          <w:p w:rsidR="002B5ED6" w:rsidRPr="003C6648" w:rsidRDefault="002B5ED6" w:rsidP="0021244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62784">
              <w:rPr>
                <w:rFonts w:ascii="Times New Roman" w:hAnsi="Times New Roman" w:cs="Times New Roman"/>
                <w:sz w:val="24"/>
                <w:szCs w:val="24"/>
              </w:rPr>
              <w:t>Ada (terlampir)</w:t>
            </w:r>
          </w:p>
        </w:tc>
      </w:tr>
    </w:tbl>
    <w:p w:rsidR="002B5ED6" w:rsidRPr="006715E7" w:rsidRDefault="002B5ED6" w:rsidP="002B5ED6">
      <w:pPr>
        <w:pStyle w:val="ListParagraph"/>
        <w:ind w:left="786"/>
        <w:rPr>
          <w:rFonts w:ascii="Times New Roman" w:hAnsi="Times New Roman" w:cs="Times New Roman"/>
          <w:i/>
          <w:iCs/>
          <w:sz w:val="24"/>
          <w:szCs w:val="24"/>
        </w:rPr>
      </w:pPr>
    </w:p>
    <w:p w:rsidR="002B5ED6" w:rsidRPr="003C6648" w:rsidRDefault="002B5ED6" w:rsidP="002B5ED6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kurun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Mitra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Bank yang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berdiri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berdiri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mengisi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table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073"/>
        <w:gridCol w:w="1073"/>
        <w:gridCol w:w="1074"/>
        <w:gridCol w:w="1074"/>
        <w:gridCol w:w="1114"/>
        <w:gridCol w:w="1363"/>
        <w:gridCol w:w="1074"/>
        <w:gridCol w:w="1296"/>
      </w:tblGrid>
      <w:tr w:rsidR="002B5ED6" w:rsidRPr="001F0B25" w:rsidTr="0021244E">
        <w:tc>
          <w:tcPr>
            <w:tcW w:w="1073" w:type="dxa"/>
            <w:vMerge w:val="restart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No.</w:t>
            </w:r>
          </w:p>
        </w:tc>
        <w:tc>
          <w:tcPr>
            <w:tcW w:w="1073" w:type="dxa"/>
            <w:vMerge w:val="restart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Nama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Paket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Pekerjaan</w:t>
            </w:r>
            <w:proofErr w:type="spellEnd"/>
          </w:p>
        </w:tc>
        <w:tc>
          <w:tcPr>
            <w:tcW w:w="1074" w:type="dxa"/>
            <w:vMerge w:val="restart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Ringkasan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Lingkup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Pekerjaan</w:t>
            </w:r>
            <w:proofErr w:type="spellEnd"/>
          </w:p>
        </w:tc>
        <w:tc>
          <w:tcPr>
            <w:tcW w:w="1074" w:type="dxa"/>
            <w:vMerge w:val="restart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Lokasi</w:t>
            </w:r>
            <w:proofErr w:type="spellEnd"/>
          </w:p>
        </w:tc>
        <w:tc>
          <w:tcPr>
            <w:tcW w:w="2148" w:type="dxa"/>
            <w:gridSpan w:val="2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Instansi</w:t>
            </w:r>
            <w:proofErr w:type="spellEnd"/>
          </w:p>
        </w:tc>
        <w:tc>
          <w:tcPr>
            <w:tcW w:w="2148" w:type="dxa"/>
            <w:gridSpan w:val="2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</w:tr>
      <w:tr w:rsidR="002B5ED6" w:rsidRPr="001F0B25" w:rsidTr="0021244E">
        <w:tc>
          <w:tcPr>
            <w:tcW w:w="1073" w:type="dxa"/>
            <w:vMerge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Nama</w:t>
            </w:r>
            <w:proofErr w:type="spellEnd"/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Alamat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Telepon</w:t>
            </w:r>
            <w:proofErr w:type="spellEnd"/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No/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Tanggal</w:t>
            </w:r>
            <w:proofErr w:type="spellEnd"/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Nilai</w:t>
            </w:r>
            <w:proofErr w:type="spellEnd"/>
          </w:p>
        </w:tc>
      </w:tr>
      <w:tr w:rsidR="002B5ED6" w:rsidRPr="001F0B25" w:rsidTr="0021244E">
        <w:tc>
          <w:tcPr>
            <w:tcW w:w="1073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3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Simpanan</w:t>
            </w:r>
            <w:proofErr w:type="spellEnd"/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RPL 134 PIP SEMARANG</w:t>
            </w:r>
          </w:p>
          <w:p w:rsidR="002B5ED6" w:rsidRPr="001F0B25" w:rsidRDefault="002B5ED6" w:rsidP="002124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JL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Singosari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2A/(024)8311527</w:t>
            </w:r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35,000,000,000 </w:t>
            </w:r>
          </w:p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ED6" w:rsidRPr="001F0B25" w:rsidTr="0021244E">
        <w:tc>
          <w:tcPr>
            <w:tcW w:w="1073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3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Simpanan</w:t>
            </w:r>
            <w:proofErr w:type="spellEnd"/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074" w:type="dxa"/>
            <w:vAlign w:val="center"/>
          </w:tcPr>
          <w:p w:rsidR="001E6CFF" w:rsidRPr="001F0B25" w:rsidRDefault="001E6CFF" w:rsidP="001E6C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Instansi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Pemerintah</w:t>
            </w:r>
            <w:proofErr w:type="spellEnd"/>
          </w:p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Align w:val="center"/>
          </w:tcPr>
          <w:p w:rsidR="002B5ED6" w:rsidRPr="001F0B25" w:rsidRDefault="001E6CFF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  <w:r w:rsidR="001E6CFF">
              <w:rPr>
                <w:rFonts w:ascii="Times New Roman" w:hAnsi="Times New Roman" w:cs="Times New Roman"/>
                <w:sz w:val="16"/>
                <w:szCs w:val="16"/>
              </w:rPr>
              <w:t xml:space="preserve"> s/d </w:t>
            </w:r>
            <w:proofErr w:type="spellStart"/>
            <w:r w:rsidR="001E6CFF">
              <w:rPr>
                <w:rFonts w:ascii="Times New Roman" w:hAnsi="Times New Roman" w:cs="Times New Roman"/>
                <w:sz w:val="16"/>
                <w:szCs w:val="16"/>
              </w:rPr>
              <w:t>sekarang</w:t>
            </w:r>
            <w:proofErr w:type="spellEnd"/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297,000,000,000 </w:t>
            </w:r>
          </w:p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ED6" w:rsidRPr="001F0B25" w:rsidTr="0021244E">
        <w:tc>
          <w:tcPr>
            <w:tcW w:w="1073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3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Simpanan</w:t>
            </w:r>
            <w:proofErr w:type="spellEnd"/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074" w:type="dxa"/>
            <w:vAlign w:val="center"/>
          </w:tcPr>
          <w:p w:rsidR="002B5ED6" w:rsidRPr="001F0B25" w:rsidRDefault="001E6CFF" w:rsidP="002124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Instansi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Pemerintah</w:t>
            </w:r>
            <w:proofErr w:type="spellEnd"/>
          </w:p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Align w:val="center"/>
          </w:tcPr>
          <w:p w:rsidR="002B5ED6" w:rsidRPr="001F0B25" w:rsidRDefault="001E6CFF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  <w:r w:rsidR="001E6CFF">
              <w:rPr>
                <w:rFonts w:ascii="Times New Roman" w:hAnsi="Times New Roman" w:cs="Times New Roman"/>
                <w:sz w:val="16"/>
                <w:szCs w:val="16"/>
              </w:rPr>
              <w:t xml:space="preserve"> s/d </w:t>
            </w:r>
            <w:proofErr w:type="spellStart"/>
            <w:r w:rsidR="001E6CFF">
              <w:rPr>
                <w:rFonts w:ascii="Times New Roman" w:hAnsi="Times New Roman" w:cs="Times New Roman"/>
                <w:sz w:val="16"/>
                <w:szCs w:val="16"/>
              </w:rPr>
              <w:t>sekarang</w:t>
            </w:r>
            <w:proofErr w:type="spellEnd"/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10,000,000,000 </w:t>
            </w:r>
          </w:p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ED6" w:rsidRPr="001F0B25" w:rsidTr="0021244E">
        <w:tc>
          <w:tcPr>
            <w:tcW w:w="1073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3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Simpanan</w:t>
            </w:r>
            <w:proofErr w:type="spellEnd"/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074" w:type="dxa"/>
            <w:vAlign w:val="center"/>
          </w:tcPr>
          <w:p w:rsidR="001E6CFF" w:rsidRPr="001F0B25" w:rsidRDefault="001E6CFF" w:rsidP="001E6C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Instansi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Pemerintah</w:t>
            </w:r>
            <w:proofErr w:type="spellEnd"/>
          </w:p>
          <w:p w:rsidR="002B5ED6" w:rsidRPr="001F0B25" w:rsidRDefault="002B5ED6" w:rsidP="002124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vAlign w:val="center"/>
          </w:tcPr>
          <w:p w:rsidR="002B5ED6" w:rsidRPr="001F0B25" w:rsidRDefault="001E6CFF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="001E6CFF">
              <w:rPr>
                <w:rFonts w:ascii="Times New Roman" w:hAnsi="Times New Roman" w:cs="Times New Roman"/>
                <w:sz w:val="16"/>
                <w:szCs w:val="16"/>
              </w:rPr>
              <w:t xml:space="preserve"> s/d </w:t>
            </w:r>
            <w:proofErr w:type="spellStart"/>
            <w:r w:rsidR="001E6CFF">
              <w:rPr>
                <w:rFonts w:ascii="Times New Roman" w:hAnsi="Times New Roman" w:cs="Times New Roman"/>
                <w:sz w:val="16"/>
                <w:szCs w:val="16"/>
              </w:rPr>
              <w:t>sekarang</w:t>
            </w:r>
            <w:proofErr w:type="spellEnd"/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5,000,000,000 </w:t>
            </w:r>
          </w:p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ED6" w:rsidRPr="001F0B25" w:rsidTr="0021244E">
        <w:tc>
          <w:tcPr>
            <w:tcW w:w="1073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3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Simpanan</w:t>
            </w:r>
            <w:proofErr w:type="spellEnd"/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Semarang</w:t>
            </w:r>
          </w:p>
        </w:tc>
        <w:tc>
          <w:tcPr>
            <w:tcW w:w="1074" w:type="dxa"/>
            <w:vAlign w:val="center"/>
          </w:tcPr>
          <w:p w:rsidR="001E6CFF" w:rsidRPr="001F0B25" w:rsidRDefault="001E6CFF" w:rsidP="001E6C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Instansi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Pemerintah</w:t>
            </w:r>
            <w:proofErr w:type="spellEnd"/>
          </w:p>
          <w:p w:rsidR="002B5ED6" w:rsidRPr="001F0B25" w:rsidRDefault="002B5ED6" w:rsidP="002124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vAlign w:val="center"/>
          </w:tcPr>
          <w:p w:rsidR="002B5ED6" w:rsidRPr="001F0B25" w:rsidRDefault="001E6CFF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Semarang</w:t>
            </w:r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="001E6CFF">
              <w:rPr>
                <w:rFonts w:ascii="Times New Roman" w:hAnsi="Times New Roman" w:cs="Times New Roman"/>
                <w:sz w:val="16"/>
                <w:szCs w:val="16"/>
              </w:rPr>
              <w:t xml:space="preserve"> s/d </w:t>
            </w:r>
            <w:proofErr w:type="spellStart"/>
            <w:r w:rsidR="001E6C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sekarang</w:t>
            </w:r>
            <w:proofErr w:type="spellEnd"/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      </w:t>
            </w: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6,000,000,000 </w:t>
            </w:r>
          </w:p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ED6" w:rsidRPr="001F0B25" w:rsidTr="0021244E">
        <w:tc>
          <w:tcPr>
            <w:tcW w:w="1073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073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Simpanan</w:t>
            </w:r>
            <w:proofErr w:type="spellEnd"/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074" w:type="dxa"/>
            <w:vAlign w:val="center"/>
          </w:tcPr>
          <w:p w:rsidR="002B5ED6" w:rsidRPr="001F0B25" w:rsidRDefault="001E6CFF" w:rsidP="001E6C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Swasta</w:t>
            </w:r>
            <w:proofErr w:type="spellEnd"/>
          </w:p>
        </w:tc>
        <w:tc>
          <w:tcPr>
            <w:tcW w:w="1074" w:type="dxa"/>
            <w:vAlign w:val="center"/>
          </w:tcPr>
          <w:p w:rsidR="002B5ED6" w:rsidRPr="001F0B25" w:rsidRDefault="001E6CFF" w:rsidP="001E6C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  <w:r w:rsidR="001E6CFF">
              <w:rPr>
                <w:rFonts w:ascii="Times New Roman" w:hAnsi="Times New Roman" w:cs="Times New Roman"/>
                <w:sz w:val="16"/>
                <w:szCs w:val="16"/>
              </w:rPr>
              <w:t xml:space="preserve">s/d </w:t>
            </w:r>
            <w:proofErr w:type="spellStart"/>
            <w:r w:rsidR="001E6CFF">
              <w:rPr>
                <w:rFonts w:ascii="Times New Roman" w:hAnsi="Times New Roman" w:cs="Times New Roman"/>
                <w:sz w:val="16"/>
                <w:szCs w:val="16"/>
              </w:rPr>
              <w:t>sekarang</w:t>
            </w:r>
            <w:proofErr w:type="spellEnd"/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8,000,000,000 </w:t>
            </w:r>
          </w:p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ED6" w:rsidRPr="001F0B25" w:rsidTr="0021244E">
        <w:tc>
          <w:tcPr>
            <w:tcW w:w="1073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73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Simpanan</w:t>
            </w:r>
            <w:proofErr w:type="spellEnd"/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074" w:type="dxa"/>
            <w:vAlign w:val="center"/>
          </w:tcPr>
          <w:p w:rsidR="002B5ED6" w:rsidRPr="001F0B25" w:rsidRDefault="001E6CFF" w:rsidP="002124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Swasta</w:t>
            </w:r>
            <w:proofErr w:type="spellEnd"/>
          </w:p>
          <w:p w:rsidR="002B5ED6" w:rsidRPr="001F0B25" w:rsidRDefault="002B5ED6" w:rsidP="002124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vAlign w:val="center"/>
          </w:tcPr>
          <w:p w:rsidR="002B5ED6" w:rsidRPr="001F0B25" w:rsidRDefault="001E6CFF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  <w:r w:rsidR="001E6CFF">
              <w:rPr>
                <w:rFonts w:ascii="Times New Roman" w:hAnsi="Times New Roman" w:cs="Times New Roman"/>
                <w:sz w:val="16"/>
                <w:szCs w:val="16"/>
              </w:rPr>
              <w:t xml:space="preserve"> s/d </w:t>
            </w:r>
            <w:proofErr w:type="spellStart"/>
            <w:r w:rsidR="001E6CFF">
              <w:rPr>
                <w:rFonts w:ascii="Times New Roman" w:hAnsi="Times New Roman" w:cs="Times New Roman"/>
                <w:sz w:val="16"/>
                <w:szCs w:val="16"/>
              </w:rPr>
              <w:t>sekarang</w:t>
            </w:r>
            <w:proofErr w:type="spellEnd"/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6,500,000,000 </w:t>
            </w:r>
          </w:p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ED6" w:rsidRPr="001F0B25" w:rsidTr="0021244E">
        <w:tc>
          <w:tcPr>
            <w:tcW w:w="1073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73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Simpanan</w:t>
            </w:r>
            <w:proofErr w:type="spellEnd"/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074" w:type="dxa"/>
            <w:vAlign w:val="center"/>
          </w:tcPr>
          <w:p w:rsidR="002B5ED6" w:rsidRPr="001F0B25" w:rsidRDefault="001E6CFF" w:rsidP="002124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Swasta</w:t>
            </w:r>
            <w:proofErr w:type="spellEnd"/>
          </w:p>
          <w:p w:rsidR="002B5ED6" w:rsidRPr="001F0B25" w:rsidRDefault="002B5ED6" w:rsidP="002124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vAlign w:val="center"/>
          </w:tcPr>
          <w:p w:rsidR="002B5ED6" w:rsidRPr="001F0B25" w:rsidRDefault="001E6CFF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  <w:r w:rsidR="001E6CFF">
              <w:rPr>
                <w:rFonts w:ascii="Times New Roman" w:hAnsi="Times New Roman" w:cs="Times New Roman"/>
                <w:sz w:val="16"/>
                <w:szCs w:val="16"/>
              </w:rPr>
              <w:t xml:space="preserve"> s/d </w:t>
            </w:r>
            <w:proofErr w:type="spellStart"/>
            <w:r w:rsidR="001E6CFF">
              <w:rPr>
                <w:rFonts w:ascii="Times New Roman" w:hAnsi="Times New Roman" w:cs="Times New Roman"/>
                <w:sz w:val="16"/>
                <w:szCs w:val="16"/>
              </w:rPr>
              <w:t>sekarang</w:t>
            </w:r>
            <w:proofErr w:type="spellEnd"/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3,000,000,000 </w:t>
            </w:r>
          </w:p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ED6" w:rsidRPr="001F0B25" w:rsidTr="0021244E">
        <w:tc>
          <w:tcPr>
            <w:tcW w:w="1073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3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Simpanan</w:t>
            </w:r>
            <w:proofErr w:type="spellEnd"/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074" w:type="dxa"/>
            <w:vAlign w:val="center"/>
          </w:tcPr>
          <w:p w:rsidR="002B5ED6" w:rsidRPr="001F0B25" w:rsidRDefault="001E6CFF" w:rsidP="002124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Swasta</w:t>
            </w:r>
            <w:proofErr w:type="spellEnd"/>
          </w:p>
          <w:p w:rsidR="002B5ED6" w:rsidRPr="001F0B25" w:rsidRDefault="002B5ED6" w:rsidP="002124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vAlign w:val="center"/>
          </w:tcPr>
          <w:p w:rsidR="002B5ED6" w:rsidRPr="001F0B25" w:rsidRDefault="001E6CFF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  <w:r w:rsidR="001E6CFF">
              <w:rPr>
                <w:rFonts w:ascii="Times New Roman" w:hAnsi="Times New Roman" w:cs="Times New Roman"/>
                <w:sz w:val="16"/>
                <w:szCs w:val="16"/>
              </w:rPr>
              <w:t xml:space="preserve"> s/d </w:t>
            </w:r>
            <w:proofErr w:type="spellStart"/>
            <w:r w:rsidR="001E6CFF">
              <w:rPr>
                <w:rFonts w:ascii="Times New Roman" w:hAnsi="Times New Roman" w:cs="Times New Roman"/>
                <w:sz w:val="16"/>
                <w:szCs w:val="16"/>
              </w:rPr>
              <w:t>sekarang</w:t>
            </w:r>
            <w:proofErr w:type="spellEnd"/>
          </w:p>
        </w:tc>
        <w:tc>
          <w:tcPr>
            <w:tcW w:w="1074" w:type="dxa"/>
            <w:vAlign w:val="center"/>
          </w:tcPr>
          <w:p w:rsidR="002B5ED6" w:rsidRPr="001F0B25" w:rsidRDefault="002B5ED6" w:rsidP="002124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2,915,000,000 </w:t>
            </w:r>
          </w:p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B5ED6" w:rsidRPr="006715E7" w:rsidRDefault="002B5ED6" w:rsidP="002B5ED6">
      <w:pPr>
        <w:pStyle w:val="ListParagraph"/>
        <w:ind w:left="426"/>
        <w:rPr>
          <w:rFonts w:ascii="Times New Roman" w:hAnsi="Times New Roman" w:cs="Times New Roman"/>
          <w:i/>
          <w:iCs/>
          <w:sz w:val="24"/>
          <w:szCs w:val="24"/>
        </w:rPr>
      </w:pPr>
    </w:p>
    <w:p w:rsidR="002B5ED6" w:rsidRPr="003C6648" w:rsidRDefault="002B5ED6" w:rsidP="002B5ED6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Perusahaan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paket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dipersyaratkan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kurun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10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Sepuluh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603"/>
        <w:gridCol w:w="1037"/>
        <w:gridCol w:w="1137"/>
        <w:gridCol w:w="897"/>
        <w:gridCol w:w="1114"/>
        <w:gridCol w:w="1844"/>
        <w:gridCol w:w="1210"/>
        <w:gridCol w:w="1308"/>
      </w:tblGrid>
      <w:tr w:rsidR="002B5ED6" w:rsidRPr="003C6648" w:rsidTr="00E0442B">
        <w:tc>
          <w:tcPr>
            <w:tcW w:w="619" w:type="dxa"/>
            <w:vMerge w:val="restart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No.</w:t>
            </w:r>
          </w:p>
        </w:tc>
        <w:tc>
          <w:tcPr>
            <w:tcW w:w="1057" w:type="dxa"/>
            <w:vMerge w:val="restart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Nama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Paket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Pekerjaan</w:t>
            </w:r>
            <w:proofErr w:type="spellEnd"/>
          </w:p>
        </w:tc>
        <w:tc>
          <w:tcPr>
            <w:tcW w:w="1152" w:type="dxa"/>
            <w:vMerge w:val="restart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Ringkasan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Lingkup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Pekerjaan</w:t>
            </w:r>
            <w:proofErr w:type="spellEnd"/>
          </w:p>
        </w:tc>
        <w:tc>
          <w:tcPr>
            <w:tcW w:w="901" w:type="dxa"/>
            <w:vMerge w:val="restart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Lokasi</w:t>
            </w:r>
            <w:proofErr w:type="spellEnd"/>
          </w:p>
        </w:tc>
        <w:tc>
          <w:tcPr>
            <w:tcW w:w="2877" w:type="dxa"/>
            <w:gridSpan w:val="2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Instansi</w:t>
            </w:r>
            <w:proofErr w:type="spellEnd"/>
          </w:p>
        </w:tc>
        <w:tc>
          <w:tcPr>
            <w:tcW w:w="2544" w:type="dxa"/>
            <w:gridSpan w:val="2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</w:tr>
      <w:tr w:rsidR="002B5ED6" w:rsidRPr="003C6648" w:rsidTr="00E0442B">
        <w:tc>
          <w:tcPr>
            <w:tcW w:w="619" w:type="dxa"/>
            <w:vMerge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vMerge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vMerge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1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Nama</w:t>
            </w:r>
            <w:proofErr w:type="spellEnd"/>
          </w:p>
        </w:tc>
        <w:tc>
          <w:tcPr>
            <w:tcW w:w="1896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Alamat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Telepon</w:t>
            </w:r>
            <w:proofErr w:type="spellEnd"/>
          </w:p>
        </w:tc>
        <w:tc>
          <w:tcPr>
            <w:tcW w:w="1235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No/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Tanggal</w:t>
            </w:r>
            <w:proofErr w:type="spellEnd"/>
          </w:p>
        </w:tc>
        <w:tc>
          <w:tcPr>
            <w:tcW w:w="1309" w:type="dxa"/>
            <w:vAlign w:val="center"/>
          </w:tcPr>
          <w:p w:rsidR="002B5ED6" w:rsidRPr="001F0B25" w:rsidRDefault="002B5ED6" w:rsidP="002124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Nilai</w:t>
            </w:r>
            <w:proofErr w:type="spellEnd"/>
          </w:p>
        </w:tc>
      </w:tr>
      <w:tr w:rsidR="00E0442B" w:rsidRPr="003C6648" w:rsidTr="00E0442B">
        <w:tc>
          <w:tcPr>
            <w:tcW w:w="619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7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  <w:tc>
          <w:tcPr>
            <w:tcW w:w="1152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Simpanan</w:t>
            </w:r>
            <w:proofErr w:type="spellEnd"/>
          </w:p>
        </w:tc>
        <w:tc>
          <w:tcPr>
            <w:tcW w:w="901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981" w:type="dxa"/>
            <w:vAlign w:val="center"/>
          </w:tcPr>
          <w:p w:rsidR="00E0442B" w:rsidRPr="001F0B25" w:rsidRDefault="00E0442B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RPL 134 PIP SEMARANG</w:t>
            </w:r>
          </w:p>
          <w:p w:rsidR="00E0442B" w:rsidRPr="001F0B25" w:rsidRDefault="00E0442B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JL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Singosari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2A/(024)8311527</w:t>
            </w:r>
          </w:p>
        </w:tc>
        <w:tc>
          <w:tcPr>
            <w:tcW w:w="1235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309" w:type="dxa"/>
            <w:vAlign w:val="center"/>
          </w:tcPr>
          <w:p w:rsidR="00E0442B" w:rsidRPr="001F0B25" w:rsidRDefault="00E0442B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35,000,000,000 </w:t>
            </w:r>
          </w:p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42B" w:rsidRPr="003C6648" w:rsidTr="00E0442B">
        <w:tc>
          <w:tcPr>
            <w:tcW w:w="619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7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  <w:tc>
          <w:tcPr>
            <w:tcW w:w="1152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Simpanan</w:t>
            </w:r>
            <w:proofErr w:type="spellEnd"/>
          </w:p>
        </w:tc>
        <w:tc>
          <w:tcPr>
            <w:tcW w:w="901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981" w:type="dxa"/>
            <w:vAlign w:val="center"/>
          </w:tcPr>
          <w:p w:rsidR="00E0442B" w:rsidRPr="001F0B25" w:rsidRDefault="00E0442B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Instansi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Pemerintah</w:t>
            </w:r>
            <w:proofErr w:type="spellEnd"/>
          </w:p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6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235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s/d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sekarang</w:t>
            </w:r>
            <w:proofErr w:type="spellEnd"/>
          </w:p>
        </w:tc>
        <w:tc>
          <w:tcPr>
            <w:tcW w:w="1309" w:type="dxa"/>
            <w:vAlign w:val="center"/>
          </w:tcPr>
          <w:p w:rsidR="00E0442B" w:rsidRPr="001F0B25" w:rsidRDefault="00E0442B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297,000,000,000 </w:t>
            </w:r>
          </w:p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42B" w:rsidRPr="003C6648" w:rsidTr="00E0442B">
        <w:tc>
          <w:tcPr>
            <w:tcW w:w="619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7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  <w:tc>
          <w:tcPr>
            <w:tcW w:w="1152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Simpanan</w:t>
            </w:r>
            <w:proofErr w:type="spellEnd"/>
          </w:p>
        </w:tc>
        <w:tc>
          <w:tcPr>
            <w:tcW w:w="901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981" w:type="dxa"/>
            <w:vAlign w:val="center"/>
          </w:tcPr>
          <w:p w:rsidR="00E0442B" w:rsidRPr="001F0B25" w:rsidRDefault="00E0442B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Instansi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Pemerintah</w:t>
            </w:r>
            <w:proofErr w:type="spellEnd"/>
          </w:p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6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235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s/d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sekarang</w:t>
            </w:r>
            <w:proofErr w:type="spellEnd"/>
          </w:p>
        </w:tc>
        <w:tc>
          <w:tcPr>
            <w:tcW w:w="1309" w:type="dxa"/>
            <w:vAlign w:val="center"/>
          </w:tcPr>
          <w:p w:rsidR="00E0442B" w:rsidRPr="001F0B25" w:rsidRDefault="00E0442B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10,000,000,000 </w:t>
            </w:r>
          </w:p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42B" w:rsidRPr="003C6648" w:rsidTr="00E0442B">
        <w:tc>
          <w:tcPr>
            <w:tcW w:w="619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7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  <w:tc>
          <w:tcPr>
            <w:tcW w:w="1152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Simpanan</w:t>
            </w:r>
            <w:proofErr w:type="spellEnd"/>
          </w:p>
        </w:tc>
        <w:tc>
          <w:tcPr>
            <w:tcW w:w="901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981" w:type="dxa"/>
            <w:vAlign w:val="center"/>
          </w:tcPr>
          <w:p w:rsidR="00E0442B" w:rsidRPr="001F0B25" w:rsidRDefault="00E0442B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Instansi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Pemerintah</w:t>
            </w:r>
            <w:proofErr w:type="spellEnd"/>
          </w:p>
          <w:p w:rsidR="00E0442B" w:rsidRPr="001F0B25" w:rsidRDefault="00E0442B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235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s/d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sekarang</w:t>
            </w:r>
            <w:proofErr w:type="spellEnd"/>
          </w:p>
        </w:tc>
        <w:tc>
          <w:tcPr>
            <w:tcW w:w="1309" w:type="dxa"/>
            <w:vAlign w:val="center"/>
          </w:tcPr>
          <w:p w:rsidR="00E0442B" w:rsidRPr="001F0B25" w:rsidRDefault="00E0442B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5,000,000,000 </w:t>
            </w:r>
          </w:p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42B" w:rsidRPr="003C6648" w:rsidTr="00E0442B">
        <w:tc>
          <w:tcPr>
            <w:tcW w:w="619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57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  <w:tc>
          <w:tcPr>
            <w:tcW w:w="1152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Simpanan</w:t>
            </w:r>
            <w:proofErr w:type="spellEnd"/>
          </w:p>
        </w:tc>
        <w:tc>
          <w:tcPr>
            <w:tcW w:w="901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981" w:type="dxa"/>
            <w:vAlign w:val="center"/>
          </w:tcPr>
          <w:p w:rsidR="00E0442B" w:rsidRPr="001F0B25" w:rsidRDefault="00E0442B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Instansi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Pemerintah</w:t>
            </w:r>
            <w:proofErr w:type="spellEnd"/>
          </w:p>
          <w:p w:rsidR="00E0442B" w:rsidRPr="001F0B25" w:rsidRDefault="00E0442B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235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s/d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sekarang</w:t>
            </w:r>
            <w:proofErr w:type="spellEnd"/>
          </w:p>
        </w:tc>
        <w:tc>
          <w:tcPr>
            <w:tcW w:w="1309" w:type="dxa"/>
            <w:vAlign w:val="center"/>
          </w:tcPr>
          <w:p w:rsidR="00E0442B" w:rsidRPr="001F0B25" w:rsidRDefault="00E0442B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6,000,000,000 </w:t>
            </w:r>
          </w:p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42B" w:rsidRPr="003C6648" w:rsidTr="00E0442B">
        <w:tc>
          <w:tcPr>
            <w:tcW w:w="619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57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  <w:tc>
          <w:tcPr>
            <w:tcW w:w="1152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Simpanan</w:t>
            </w:r>
            <w:proofErr w:type="spellEnd"/>
          </w:p>
        </w:tc>
        <w:tc>
          <w:tcPr>
            <w:tcW w:w="901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981" w:type="dxa"/>
            <w:vAlign w:val="center"/>
          </w:tcPr>
          <w:p w:rsidR="00E0442B" w:rsidRPr="001F0B25" w:rsidRDefault="00E0442B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Swasta</w:t>
            </w:r>
            <w:proofErr w:type="spellEnd"/>
          </w:p>
        </w:tc>
        <w:tc>
          <w:tcPr>
            <w:tcW w:w="1896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Semarang </w:t>
            </w:r>
          </w:p>
        </w:tc>
        <w:tc>
          <w:tcPr>
            <w:tcW w:w="1235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s/d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sekarang</w:t>
            </w:r>
            <w:proofErr w:type="spellEnd"/>
          </w:p>
        </w:tc>
        <w:tc>
          <w:tcPr>
            <w:tcW w:w="1309" w:type="dxa"/>
            <w:vAlign w:val="center"/>
          </w:tcPr>
          <w:p w:rsidR="00E0442B" w:rsidRPr="001F0B25" w:rsidRDefault="00E0442B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8,000,000,000 </w:t>
            </w:r>
          </w:p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42B" w:rsidRPr="003C6648" w:rsidTr="00E0442B">
        <w:tc>
          <w:tcPr>
            <w:tcW w:w="619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057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  <w:tc>
          <w:tcPr>
            <w:tcW w:w="1152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Simpanan</w:t>
            </w:r>
            <w:proofErr w:type="spellEnd"/>
          </w:p>
        </w:tc>
        <w:tc>
          <w:tcPr>
            <w:tcW w:w="901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981" w:type="dxa"/>
            <w:vAlign w:val="center"/>
          </w:tcPr>
          <w:p w:rsidR="00E0442B" w:rsidRPr="001F0B25" w:rsidRDefault="00E0442B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Swasta</w:t>
            </w:r>
            <w:proofErr w:type="spellEnd"/>
          </w:p>
          <w:p w:rsidR="00E0442B" w:rsidRPr="001F0B25" w:rsidRDefault="00E0442B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235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s/d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sekarang</w:t>
            </w:r>
            <w:proofErr w:type="spellEnd"/>
          </w:p>
        </w:tc>
        <w:tc>
          <w:tcPr>
            <w:tcW w:w="1309" w:type="dxa"/>
            <w:vAlign w:val="center"/>
          </w:tcPr>
          <w:p w:rsidR="00E0442B" w:rsidRPr="001F0B25" w:rsidRDefault="00E0442B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6,500,000,000 </w:t>
            </w:r>
          </w:p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42B" w:rsidRPr="003C6648" w:rsidTr="00E0442B">
        <w:tc>
          <w:tcPr>
            <w:tcW w:w="619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57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  <w:tc>
          <w:tcPr>
            <w:tcW w:w="1152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Simpanan</w:t>
            </w:r>
            <w:proofErr w:type="spellEnd"/>
          </w:p>
        </w:tc>
        <w:tc>
          <w:tcPr>
            <w:tcW w:w="901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981" w:type="dxa"/>
            <w:vAlign w:val="center"/>
          </w:tcPr>
          <w:p w:rsidR="00E0442B" w:rsidRPr="001F0B25" w:rsidRDefault="00E0442B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Swasta</w:t>
            </w:r>
            <w:proofErr w:type="spellEnd"/>
          </w:p>
          <w:p w:rsidR="00E0442B" w:rsidRPr="001F0B25" w:rsidRDefault="00E0442B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235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s/d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sekarang</w:t>
            </w:r>
            <w:proofErr w:type="spellEnd"/>
          </w:p>
        </w:tc>
        <w:tc>
          <w:tcPr>
            <w:tcW w:w="1309" w:type="dxa"/>
            <w:vAlign w:val="center"/>
          </w:tcPr>
          <w:p w:rsidR="00E0442B" w:rsidRPr="001F0B25" w:rsidRDefault="00E0442B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3,000,000,000 </w:t>
            </w:r>
          </w:p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0" w:name="_GoBack"/>
        <w:bookmarkEnd w:id="0"/>
      </w:tr>
      <w:tr w:rsidR="00E0442B" w:rsidRPr="003C6648" w:rsidTr="00E0442B">
        <w:tc>
          <w:tcPr>
            <w:tcW w:w="619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57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Deposito</w:t>
            </w:r>
            <w:proofErr w:type="spellEnd"/>
          </w:p>
        </w:tc>
        <w:tc>
          <w:tcPr>
            <w:tcW w:w="1152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Penempatan</w:t>
            </w:r>
            <w:proofErr w:type="spellEnd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Simpanan</w:t>
            </w:r>
            <w:proofErr w:type="spellEnd"/>
          </w:p>
        </w:tc>
        <w:tc>
          <w:tcPr>
            <w:tcW w:w="901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981" w:type="dxa"/>
            <w:vAlign w:val="center"/>
          </w:tcPr>
          <w:p w:rsidR="00E0442B" w:rsidRPr="001F0B25" w:rsidRDefault="00E0442B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Swasta</w:t>
            </w:r>
            <w:proofErr w:type="spellEnd"/>
          </w:p>
          <w:p w:rsidR="00E0442B" w:rsidRPr="001F0B25" w:rsidRDefault="00E0442B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6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Semarang</w:t>
            </w:r>
          </w:p>
        </w:tc>
        <w:tc>
          <w:tcPr>
            <w:tcW w:w="1235" w:type="dxa"/>
            <w:vAlign w:val="center"/>
          </w:tcPr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s/d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sekarang</w:t>
            </w:r>
            <w:proofErr w:type="spellEnd"/>
          </w:p>
        </w:tc>
        <w:tc>
          <w:tcPr>
            <w:tcW w:w="1309" w:type="dxa"/>
            <w:vAlign w:val="center"/>
          </w:tcPr>
          <w:p w:rsidR="00E0442B" w:rsidRPr="001F0B25" w:rsidRDefault="00E0442B" w:rsidP="00A254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0B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2,915,000,000 </w:t>
            </w:r>
          </w:p>
          <w:p w:rsidR="00E0442B" w:rsidRPr="001F0B25" w:rsidRDefault="00E0442B" w:rsidP="00A254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B5ED6" w:rsidRDefault="002B5ED6" w:rsidP="002B5ED6">
      <w:pPr>
        <w:pStyle w:val="ListParagraph"/>
        <w:ind w:left="426"/>
        <w:rPr>
          <w:rFonts w:ascii="Times New Roman" w:hAnsi="Times New Roman" w:cs="Times New Roman"/>
          <w:i/>
          <w:iCs/>
          <w:sz w:val="24"/>
          <w:szCs w:val="24"/>
        </w:rPr>
      </w:pPr>
    </w:p>
    <w:p w:rsidR="002B5ED6" w:rsidRPr="004410E8" w:rsidRDefault="002B5ED6" w:rsidP="002B5ED6">
      <w:pPr>
        <w:pStyle w:val="ListParagraph"/>
        <w:numPr>
          <w:ilvl w:val="0"/>
          <w:numId w:val="2"/>
        </w:numPr>
        <w:tabs>
          <w:tab w:val="left" w:pos="709"/>
          <w:tab w:val="left" w:pos="486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proofErr w:type="spellStart"/>
      <w:r w:rsidRPr="004410E8">
        <w:rPr>
          <w:rFonts w:ascii="Times New Roman" w:hAnsi="Times New Roman" w:cs="Times New Roman"/>
          <w:b/>
          <w:sz w:val="24"/>
          <w:szCs w:val="24"/>
        </w:rPr>
        <w:t>Besaran</w:t>
      </w:r>
      <w:proofErr w:type="spellEnd"/>
      <w:r w:rsidRPr="00441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0E8">
        <w:rPr>
          <w:rFonts w:ascii="Times New Roman" w:hAnsi="Times New Roman" w:cs="Times New Roman"/>
          <w:b/>
          <w:sz w:val="24"/>
          <w:szCs w:val="24"/>
          <w:lang w:val="sv-SE"/>
        </w:rPr>
        <w:t xml:space="preserve">rate Deposito BRI </w:t>
      </w:r>
    </w:p>
    <w:p w:rsidR="002B5ED6" w:rsidRPr="004410E8" w:rsidRDefault="002B5ED6" w:rsidP="002B5ED6">
      <w:pPr>
        <w:pStyle w:val="ListParagraph"/>
        <w:tabs>
          <w:tab w:val="left" w:pos="709"/>
          <w:tab w:val="left" w:pos="486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4410E8">
        <w:rPr>
          <w:rFonts w:ascii="Times New Roman" w:hAnsi="Times New Roman" w:cs="Times New Roman"/>
          <w:sz w:val="24"/>
          <w:szCs w:val="24"/>
        </w:rPr>
        <w:t>esaran</w:t>
      </w:r>
      <w:proofErr w:type="spellEnd"/>
      <w:r w:rsidRPr="004410E8">
        <w:rPr>
          <w:rFonts w:ascii="Times New Roman" w:hAnsi="Times New Roman" w:cs="Times New Roman"/>
          <w:sz w:val="24"/>
          <w:szCs w:val="24"/>
        </w:rPr>
        <w:t xml:space="preserve"> </w:t>
      </w:r>
      <w:r w:rsidRPr="004410E8">
        <w:rPr>
          <w:rFonts w:ascii="Times New Roman" w:hAnsi="Times New Roman" w:cs="Times New Roman"/>
          <w:sz w:val="24"/>
          <w:szCs w:val="24"/>
          <w:lang w:val="sv-SE"/>
        </w:rPr>
        <w:t>rate Deposito BRI per tanggal 04 Maret 2022 mengacu pada Surat dari Direksi BRI B.0275-DIR/ALM/02/22, Penetapan Suku Bunga Simpanan, Pinjaman, SBDK dan Fund Transfer Price TMT 18 Februari 2022 sebagai berikut :</w:t>
      </w:r>
    </w:p>
    <w:p w:rsidR="002B5ED6" w:rsidRPr="00EB7322" w:rsidRDefault="002B5ED6" w:rsidP="002B5ED6">
      <w:pPr>
        <w:tabs>
          <w:tab w:val="left" w:pos="709"/>
          <w:tab w:val="left" w:pos="486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B7322">
        <w:rPr>
          <w:rFonts w:ascii="Times New Roman" w:hAnsi="Times New Roman" w:cs="Times New Roman"/>
          <w:sz w:val="24"/>
          <w:szCs w:val="24"/>
          <w:lang w:val="sv-SE"/>
        </w:rPr>
        <w:t>Deposito Rupiah – IDR</w:t>
      </w:r>
    </w:p>
    <w:tbl>
      <w:tblPr>
        <w:tblW w:w="89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115"/>
        <w:gridCol w:w="2540"/>
        <w:gridCol w:w="2072"/>
      </w:tblGrid>
      <w:tr w:rsidR="002B5ED6" w:rsidRPr="00EB7322" w:rsidTr="0021244E">
        <w:trPr>
          <w:trHeight w:val="312"/>
        </w:trPr>
        <w:tc>
          <w:tcPr>
            <w:tcW w:w="2244" w:type="dxa"/>
            <w:shd w:val="clear" w:color="auto" w:fill="auto"/>
            <w:vAlign w:val="center"/>
          </w:tcPr>
          <w:p w:rsidR="002B5ED6" w:rsidRPr="00EB7322" w:rsidRDefault="002B5ED6" w:rsidP="0021244E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EB7322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Keterangan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2B5ED6" w:rsidRPr="00EB7322" w:rsidRDefault="002B5ED6" w:rsidP="0021244E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EB7322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Jangka Waktu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B5ED6" w:rsidRPr="00EB7322" w:rsidRDefault="002B5ED6" w:rsidP="0021244E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EB7322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Suku Bunga  counter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</w:t>
            </w:r>
            <w:r w:rsidRPr="00EB7322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(% P.A)</w:t>
            </w:r>
          </w:p>
        </w:tc>
        <w:tc>
          <w:tcPr>
            <w:tcW w:w="2072" w:type="dxa"/>
          </w:tcPr>
          <w:p w:rsidR="002B5ED6" w:rsidRPr="00EB7322" w:rsidRDefault="002B5ED6" w:rsidP="0021244E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Special Rate </w:t>
            </w:r>
          </w:p>
        </w:tc>
      </w:tr>
      <w:tr w:rsidR="002B5ED6" w:rsidRPr="00EB7322" w:rsidTr="0021244E">
        <w:trPr>
          <w:trHeight w:val="260"/>
        </w:trPr>
        <w:tc>
          <w:tcPr>
            <w:tcW w:w="2244" w:type="dxa"/>
            <w:vMerge w:val="restart"/>
            <w:shd w:val="clear" w:color="auto" w:fill="auto"/>
          </w:tcPr>
          <w:p w:rsidR="002B5ED6" w:rsidRPr="00EB7322" w:rsidRDefault="002B5ED6" w:rsidP="0021244E">
            <w:pPr>
              <w:tabs>
                <w:tab w:val="left" w:pos="709"/>
                <w:tab w:val="left" w:pos="486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B732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&gt; Rp 2 MILYAR PER BILYET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2B5ED6" w:rsidRPr="00EB7322" w:rsidRDefault="002B5ED6" w:rsidP="0021244E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B732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01 Bulan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B5ED6" w:rsidRPr="00EB7322" w:rsidRDefault="002B5ED6" w:rsidP="0021244E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B732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2, 25 %</w:t>
            </w:r>
          </w:p>
        </w:tc>
        <w:tc>
          <w:tcPr>
            <w:tcW w:w="2072" w:type="dxa"/>
          </w:tcPr>
          <w:p w:rsidR="002B5ED6" w:rsidRPr="00EB7322" w:rsidRDefault="002B5ED6" w:rsidP="0021244E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3,00 %</w:t>
            </w:r>
          </w:p>
        </w:tc>
      </w:tr>
      <w:tr w:rsidR="002B5ED6" w:rsidRPr="00EB7322" w:rsidTr="0021244E">
        <w:trPr>
          <w:trHeight w:val="92"/>
        </w:trPr>
        <w:tc>
          <w:tcPr>
            <w:tcW w:w="2244" w:type="dxa"/>
            <w:vMerge/>
            <w:shd w:val="clear" w:color="auto" w:fill="auto"/>
          </w:tcPr>
          <w:p w:rsidR="002B5ED6" w:rsidRPr="00EB7322" w:rsidRDefault="002B5ED6" w:rsidP="0021244E">
            <w:pPr>
              <w:tabs>
                <w:tab w:val="left" w:pos="709"/>
                <w:tab w:val="left" w:pos="486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2B5ED6" w:rsidRPr="00EB7322" w:rsidRDefault="002B5ED6" w:rsidP="0021244E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B732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03 Bulan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B5ED6" w:rsidRPr="00EB7322" w:rsidRDefault="002B5ED6" w:rsidP="0021244E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B732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2, 30 %</w:t>
            </w:r>
          </w:p>
        </w:tc>
        <w:tc>
          <w:tcPr>
            <w:tcW w:w="2072" w:type="dxa"/>
          </w:tcPr>
          <w:p w:rsidR="002B5ED6" w:rsidRPr="00EB7322" w:rsidRDefault="002B5ED6" w:rsidP="0021244E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3,00%</w:t>
            </w:r>
          </w:p>
        </w:tc>
      </w:tr>
      <w:tr w:rsidR="002B5ED6" w:rsidRPr="00EB7322" w:rsidTr="0021244E">
        <w:trPr>
          <w:trHeight w:val="156"/>
        </w:trPr>
        <w:tc>
          <w:tcPr>
            <w:tcW w:w="2244" w:type="dxa"/>
            <w:vMerge/>
            <w:shd w:val="clear" w:color="auto" w:fill="auto"/>
          </w:tcPr>
          <w:p w:rsidR="002B5ED6" w:rsidRPr="00EB7322" w:rsidRDefault="002B5ED6" w:rsidP="0021244E">
            <w:pPr>
              <w:tabs>
                <w:tab w:val="left" w:pos="709"/>
                <w:tab w:val="left" w:pos="486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2B5ED6" w:rsidRPr="00EB7322" w:rsidRDefault="002B5ED6" w:rsidP="0021244E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B732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06 Bulan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B5ED6" w:rsidRPr="00EB7322" w:rsidRDefault="002B5ED6" w:rsidP="0021244E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B732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2, 50 %</w:t>
            </w:r>
          </w:p>
        </w:tc>
        <w:tc>
          <w:tcPr>
            <w:tcW w:w="2072" w:type="dxa"/>
          </w:tcPr>
          <w:p w:rsidR="002B5ED6" w:rsidRPr="00EB7322" w:rsidRDefault="002B5ED6" w:rsidP="0021244E">
            <w:pPr>
              <w:tabs>
                <w:tab w:val="left" w:pos="709"/>
                <w:tab w:val="left" w:pos="486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3,00%</w:t>
            </w:r>
          </w:p>
        </w:tc>
      </w:tr>
    </w:tbl>
    <w:p w:rsidR="002B5ED6" w:rsidRDefault="002B5ED6" w:rsidP="002B5ED6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bunga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counter  </w:t>
      </w:r>
      <w:proofErr w:type="spellStart"/>
      <w:r>
        <w:rPr>
          <w:rFonts w:ascii="Times New Roman" w:hAnsi="Times New Roman" w:cs="Times New Roman"/>
        </w:rPr>
        <w:t>selanjutnya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mengikuti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bunga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berjalan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2B5ED6" w:rsidRDefault="002B5ED6" w:rsidP="002B5ED6">
      <w:pPr>
        <w:spacing w:after="0"/>
        <w:ind w:firstLine="720"/>
        <w:rPr>
          <w:rFonts w:ascii="Times New Roman" w:hAnsi="Times New Roman" w:cs="Times New Roman"/>
        </w:rPr>
      </w:pPr>
    </w:p>
    <w:p w:rsidR="002B5ED6" w:rsidRPr="004410E8" w:rsidRDefault="002B5ED6" w:rsidP="002B5ED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Prosedur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Penyetoran</w:t>
      </w:r>
      <w:proofErr w:type="spellEnd"/>
    </w:p>
    <w:p w:rsidR="002B5ED6" w:rsidRDefault="002B5ED6" w:rsidP="002B5ED6">
      <w:pPr>
        <w:tabs>
          <w:tab w:val="left" w:pos="709"/>
          <w:tab w:val="left" w:pos="4862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Semarang : </w:t>
      </w:r>
    </w:p>
    <w:p w:rsidR="002B5ED6" w:rsidRDefault="002B5ED6" w:rsidP="002B5ED6">
      <w:pPr>
        <w:pStyle w:val="ListParagraph"/>
        <w:numPr>
          <w:ilvl w:val="0"/>
          <w:numId w:val="7"/>
        </w:numPr>
        <w:tabs>
          <w:tab w:val="left" w:pos="1170"/>
          <w:tab w:val="left" w:pos="4862"/>
        </w:tabs>
        <w:spacing w:after="20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</w:t>
      </w:r>
    </w:p>
    <w:p w:rsidR="002B5ED6" w:rsidRDefault="002B5ED6" w:rsidP="002B5ED6">
      <w:pPr>
        <w:pStyle w:val="ListParagraph"/>
        <w:numPr>
          <w:ilvl w:val="0"/>
          <w:numId w:val="7"/>
        </w:numPr>
        <w:tabs>
          <w:tab w:val="left" w:pos="1170"/>
          <w:tab w:val="left" w:pos="4862"/>
        </w:tabs>
        <w:spacing w:after="20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 KC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Semarang.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nominal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5ED6" w:rsidRDefault="002B5ED6" w:rsidP="002B5ED6">
      <w:pPr>
        <w:pStyle w:val="ListParagraph"/>
        <w:numPr>
          <w:ilvl w:val="0"/>
          <w:numId w:val="7"/>
        </w:numPr>
        <w:tabs>
          <w:tab w:val="left" w:pos="1170"/>
          <w:tab w:val="left" w:pos="4862"/>
        </w:tabs>
        <w:spacing w:after="20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2B5ED6" w:rsidRDefault="002B5ED6" w:rsidP="002B5ED6">
      <w:pPr>
        <w:pStyle w:val="ListParagraph"/>
        <w:numPr>
          <w:ilvl w:val="0"/>
          <w:numId w:val="8"/>
        </w:numPr>
        <w:tabs>
          <w:tab w:val="left" w:pos="1170"/>
          <w:tab w:val="left" w:pos="4862"/>
        </w:tabs>
        <w:spacing w:after="20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Giro BRI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penampungan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tempo. </w:t>
      </w:r>
    </w:p>
    <w:p w:rsidR="002B5ED6" w:rsidRDefault="002B5ED6" w:rsidP="002B5ED6">
      <w:pPr>
        <w:pStyle w:val="ListParagraph"/>
        <w:numPr>
          <w:ilvl w:val="0"/>
          <w:numId w:val="8"/>
        </w:numPr>
        <w:tabs>
          <w:tab w:val="left" w:pos="1170"/>
          <w:tab w:val="left" w:pos="4862"/>
        </w:tabs>
        <w:spacing w:after="20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tempo (</w:t>
      </w:r>
      <w:r w:rsidRPr="00701436">
        <w:rPr>
          <w:rFonts w:ascii="Times New Roman" w:hAnsi="Times New Roman" w:cs="Times New Roman"/>
          <w:i/>
          <w:sz w:val="24"/>
          <w:szCs w:val="24"/>
        </w:rPr>
        <w:t>add on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B5ED6" w:rsidRDefault="002B5ED6" w:rsidP="002B5ED6">
      <w:pPr>
        <w:pStyle w:val="ListParagraph"/>
        <w:numPr>
          <w:ilvl w:val="0"/>
          <w:numId w:val="7"/>
        </w:numPr>
        <w:tabs>
          <w:tab w:val="left" w:pos="1170"/>
          <w:tab w:val="left" w:pos="4862"/>
        </w:tabs>
        <w:spacing w:after="20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Semarang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Bilyet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nominal,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5ED6" w:rsidRDefault="002B5ED6" w:rsidP="002B5ED6">
      <w:pPr>
        <w:pStyle w:val="ListParagraph"/>
        <w:tabs>
          <w:tab w:val="left" w:pos="1170"/>
          <w:tab w:val="left" w:pos="4862"/>
        </w:tabs>
        <w:spacing w:after="20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B5ED6" w:rsidRDefault="002B5ED6" w:rsidP="002B5ED6">
      <w:pPr>
        <w:pStyle w:val="ListParagraph"/>
        <w:numPr>
          <w:ilvl w:val="0"/>
          <w:numId w:val="2"/>
        </w:numPr>
        <w:tabs>
          <w:tab w:val="left" w:pos="1170"/>
          <w:tab w:val="left" w:pos="4862"/>
        </w:tabs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2666">
        <w:rPr>
          <w:rFonts w:ascii="Times New Roman" w:hAnsi="Times New Roman" w:cs="Times New Roman"/>
          <w:b/>
          <w:sz w:val="24"/>
          <w:szCs w:val="24"/>
        </w:rPr>
        <w:t>Prosedur</w:t>
      </w:r>
      <w:proofErr w:type="spellEnd"/>
      <w:r w:rsidRPr="000126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2666">
        <w:rPr>
          <w:rFonts w:ascii="Times New Roman" w:hAnsi="Times New Roman" w:cs="Times New Roman"/>
          <w:b/>
          <w:sz w:val="24"/>
          <w:szCs w:val="24"/>
        </w:rPr>
        <w:t>Pencairan</w:t>
      </w:r>
      <w:proofErr w:type="spellEnd"/>
      <w:r w:rsidRPr="000126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5ED6" w:rsidRDefault="002B5ED6" w:rsidP="002B5ED6">
      <w:pPr>
        <w:tabs>
          <w:tab w:val="left" w:pos="709"/>
          <w:tab w:val="left" w:pos="4862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B</w:t>
      </w:r>
      <w:r w:rsidRPr="00EB7322">
        <w:rPr>
          <w:rFonts w:ascii="Times New Roman" w:hAnsi="Times New Roman" w:cs="Times New Roman"/>
          <w:sz w:val="24"/>
          <w:szCs w:val="24"/>
          <w:lang w:val="sv-SE"/>
        </w:rPr>
        <w:t xml:space="preserve">ersama ini kami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menginformasikan dan </w:t>
      </w:r>
      <w:proofErr w:type="spellStart"/>
      <w:r w:rsidRPr="00EB7322">
        <w:rPr>
          <w:rFonts w:ascii="Times New Roman" w:hAnsi="Times New Roman" w:cs="Times New Roman"/>
          <w:sz w:val="24"/>
          <w:szCs w:val="24"/>
        </w:rPr>
        <w:t>meny</w:t>
      </w:r>
      <w:r>
        <w:rPr>
          <w:rFonts w:ascii="Times New Roman" w:hAnsi="Times New Roman" w:cs="Times New Roman"/>
          <w:sz w:val="24"/>
          <w:szCs w:val="24"/>
        </w:rPr>
        <w:t>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2B5ED6" w:rsidRDefault="002B5ED6" w:rsidP="002B5ED6">
      <w:pPr>
        <w:pStyle w:val="ListParagraph"/>
        <w:numPr>
          <w:ilvl w:val="0"/>
          <w:numId w:val="9"/>
        </w:numPr>
        <w:tabs>
          <w:tab w:val="left" w:pos="990"/>
          <w:tab w:val="left" w:pos="4862"/>
        </w:tabs>
        <w:spacing w:after="200" w:line="36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 KC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melampirkan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Bilyet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5ED6" w:rsidRDefault="002B5ED6" w:rsidP="002B5ED6">
      <w:pPr>
        <w:pStyle w:val="ListParagraph"/>
        <w:numPr>
          <w:ilvl w:val="0"/>
          <w:numId w:val="9"/>
        </w:numPr>
        <w:tabs>
          <w:tab w:val="left" w:pos="990"/>
          <w:tab w:val="left" w:pos="4862"/>
        </w:tabs>
        <w:spacing w:after="200" w:line="36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tempo,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Pelayaran</w:t>
      </w:r>
      <w:proofErr w:type="spellEnd"/>
      <w:r w:rsidRPr="00085D51">
        <w:rPr>
          <w:rFonts w:ascii="Times New Roman" w:hAnsi="Times New Roman" w:cs="Times New Roman"/>
          <w:sz w:val="24"/>
          <w:szCs w:val="24"/>
        </w:rPr>
        <w:t xml:space="preserve"> Semarang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penalti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5ED6" w:rsidRPr="00796EF6" w:rsidRDefault="002B5ED6" w:rsidP="002B5ED6">
      <w:pPr>
        <w:pStyle w:val="ListParagraph"/>
        <w:numPr>
          <w:ilvl w:val="0"/>
          <w:numId w:val="9"/>
        </w:numPr>
        <w:tabs>
          <w:tab w:val="left" w:pos="990"/>
          <w:tab w:val="left" w:pos="4862"/>
        </w:tabs>
        <w:spacing w:after="200" w:line="36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 KC </w:t>
      </w:r>
      <w:proofErr w:type="spellStart"/>
      <w:r>
        <w:rPr>
          <w:rFonts w:ascii="Times New Roman" w:hAnsi="Times New Roman" w:cs="Times New Roman"/>
          <w:sz w:val="24"/>
          <w:szCs w:val="24"/>
        </w:rPr>
        <w:t>Sudiarto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C266C" w:rsidRDefault="00CC266C" w:rsidP="002B5ED6">
      <w:pPr>
        <w:pStyle w:val="ListParagraph"/>
        <w:spacing w:line="360" w:lineRule="auto"/>
        <w:ind w:left="426" w:firstLine="29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C266C" w:rsidRDefault="00CC266C" w:rsidP="002B5ED6">
      <w:pPr>
        <w:pStyle w:val="ListParagraph"/>
        <w:spacing w:line="360" w:lineRule="auto"/>
        <w:ind w:left="426" w:firstLine="29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C266C" w:rsidRDefault="00CC266C" w:rsidP="002B5ED6">
      <w:pPr>
        <w:pStyle w:val="ListParagraph"/>
        <w:spacing w:line="360" w:lineRule="auto"/>
        <w:ind w:left="426" w:firstLine="29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C266C" w:rsidRDefault="00CC266C" w:rsidP="002B5ED6">
      <w:pPr>
        <w:pStyle w:val="ListParagraph"/>
        <w:spacing w:line="360" w:lineRule="auto"/>
        <w:ind w:left="426" w:firstLine="29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C266C" w:rsidRDefault="00CC266C" w:rsidP="002B5ED6">
      <w:pPr>
        <w:pStyle w:val="ListParagraph"/>
        <w:spacing w:line="360" w:lineRule="auto"/>
        <w:ind w:left="426" w:firstLine="29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B5ED6" w:rsidRDefault="002B5ED6" w:rsidP="002B5ED6">
      <w:pPr>
        <w:pStyle w:val="ListParagraph"/>
        <w:spacing w:line="360" w:lineRule="auto"/>
        <w:ind w:left="426" w:firstLine="294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lastRenderedPageBreak/>
        <w:t>Demikian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Formulir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Isian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kualifikasi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jawab</w:t>
      </w:r>
      <w:proofErr w:type="spellEnd"/>
      <w:r w:rsidR="00162784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162784">
        <w:rPr>
          <w:rFonts w:ascii="Times New Roman" w:hAnsi="Times New Roman" w:cs="Times New Roman"/>
          <w:iCs/>
          <w:sz w:val="24"/>
          <w:szCs w:val="24"/>
        </w:rPr>
        <w:t>dokumen</w:t>
      </w:r>
      <w:proofErr w:type="spellEnd"/>
      <w:r w:rsidR="0016278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62784">
        <w:rPr>
          <w:rFonts w:ascii="Times New Roman" w:hAnsi="Times New Roman" w:cs="Times New Roman"/>
          <w:iCs/>
          <w:sz w:val="24"/>
          <w:szCs w:val="24"/>
        </w:rPr>
        <w:t>terlampir</w:t>
      </w:r>
      <w:proofErr w:type="spellEnd"/>
      <w:r w:rsidR="00162784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dikemudian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ditemui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data/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da nada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pemalsuan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wakili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dikenakan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administratif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direkomendasikan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panitia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beauty contest,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gugatan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perdata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pelaporan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berwenang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2B5ED6" w:rsidRDefault="002B5ED6" w:rsidP="002B5ED6"/>
    <w:p w:rsidR="002B5ED6" w:rsidRDefault="002B5ED6" w:rsidP="002B5ED6">
      <w:pPr>
        <w:tabs>
          <w:tab w:val="left" w:pos="5865"/>
        </w:tabs>
      </w:pPr>
      <w:r>
        <w:tab/>
        <w:t xml:space="preserve">Semarang, 4 </w:t>
      </w:r>
      <w:proofErr w:type="spellStart"/>
      <w:r>
        <w:t>Maret</w:t>
      </w:r>
      <w:proofErr w:type="spellEnd"/>
      <w:r>
        <w:t xml:space="preserve"> 2022</w:t>
      </w:r>
    </w:p>
    <w:p w:rsidR="002B5ED6" w:rsidRPr="000F2812" w:rsidRDefault="002B5ED6" w:rsidP="002B5ED6">
      <w:pPr>
        <w:ind w:left="2160"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0F2812">
        <w:rPr>
          <w:rFonts w:ascii="Times New Roman" w:hAnsi="Times New Roman" w:cs="Times New Roman"/>
          <w:b/>
          <w:sz w:val="24"/>
          <w:szCs w:val="24"/>
          <w:lang w:val="da-DK"/>
        </w:rPr>
        <w:t>PT. BANK RAKYAT INDONESIA (PERSERO) Tbk</w:t>
      </w:r>
    </w:p>
    <w:p w:rsidR="002B5ED6" w:rsidRPr="000F2812" w:rsidRDefault="002B5ED6" w:rsidP="002B5ED6">
      <w:pPr>
        <w:ind w:left="2160"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da-DK"/>
        </w:rPr>
      </w:pPr>
      <w:r w:rsidRPr="000F2812">
        <w:rPr>
          <w:rFonts w:ascii="Times New Roman" w:hAnsi="Times New Roman" w:cs="Times New Roman"/>
          <w:b/>
          <w:sz w:val="24"/>
          <w:szCs w:val="24"/>
          <w:lang w:val="da-DK"/>
        </w:rPr>
        <w:t>KANTOR CABANG</w:t>
      </w:r>
      <w:r w:rsidRPr="000F2812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</w:p>
    <w:p w:rsidR="002B5ED6" w:rsidRPr="000F2812" w:rsidRDefault="002B5ED6" w:rsidP="002B5ED6">
      <w:pPr>
        <w:spacing w:line="120" w:lineRule="auto"/>
        <w:jc w:val="center"/>
        <w:rPr>
          <w:rFonts w:ascii="Times New Roman" w:hAnsi="Times New Roman" w:cs="Times New Roman"/>
          <w:lang w:val="da-DK"/>
        </w:rPr>
      </w:pPr>
    </w:p>
    <w:p w:rsidR="002B5ED6" w:rsidRPr="000F2812" w:rsidRDefault="002B5ED6" w:rsidP="002B5ED6">
      <w:pPr>
        <w:tabs>
          <w:tab w:val="left" w:pos="5910"/>
        </w:tabs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lang w:val="da-DK"/>
        </w:rPr>
        <w:t xml:space="preserve">                                                                                                       materai</w:t>
      </w:r>
    </w:p>
    <w:p w:rsidR="002B5ED6" w:rsidRPr="000F2812" w:rsidRDefault="002B5ED6" w:rsidP="002B5ED6">
      <w:pPr>
        <w:spacing w:line="120" w:lineRule="auto"/>
        <w:jc w:val="both"/>
        <w:rPr>
          <w:rFonts w:ascii="Times New Roman" w:hAnsi="Times New Roman" w:cs="Times New Roman"/>
          <w:sz w:val="24"/>
          <w:szCs w:val="24"/>
          <w:lang w:val="da-DK"/>
        </w:rPr>
      </w:pPr>
    </w:p>
    <w:p w:rsidR="002B5ED6" w:rsidRPr="000F2812" w:rsidRDefault="002B5ED6" w:rsidP="002B5ED6">
      <w:pPr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da-DK"/>
        </w:rPr>
      </w:pPr>
      <w:r w:rsidRPr="000F2812">
        <w:rPr>
          <w:rFonts w:ascii="Times New Roman" w:hAnsi="Times New Roman" w:cs="Times New Roman"/>
          <w:sz w:val="24"/>
          <w:szCs w:val="24"/>
          <w:lang w:val="da-DK"/>
        </w:rPr>
        <w:t xml:space="preserve">                   </w:t>
      </w:r>
      <w:r w:rsidRPr="000F2812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0F2812">
        <w:rPr>
          <w:rFonts w:ascii="Times New Roman" w:hAnsi="Times New Roman" w:cs="Times New Roman"/>
          <w:sz w:val="24"/>
          <w:szCs w:val="24"/>
          <w:lang w:val="da-DK"/>
        </w:rPr>
        <w:tab/>
        <w:t xml:space="preserve">             </w:t>
      </w:r>
      <w:r w:rsidRPr="000F2812">
        <w:rPr>
          <w:rFonts w:ascii="Times New Roman" w:hAnsi="Times New Roman" w:cs="Times New Roman"/>
          <w:sz w:val="24"/>
          <w:szCs w:val="24"/>
          <w:lang w:val="da-DK"/>
        </w:rPr>
        <w:tab/>
        <w:t xml:space="preserve">       </w:t>
      </w:r>
      <w:r w:rsidRPr="000F2812">
        <w:rPr>
          <w:rFonts w:ascii="Times New Roman" w:hAnsi="Times New Roman" w:cs="Times New Roman"/>
          <w:sz w:val="24"/>
          <w:szCs w:val="24"/>
          <w:u w:val="single"/>
          <w:lang w:val="da-DK"/>
        </w:rPr>
        <w:t xml:space="preserve">Yan Abdillah          </w:t>
      </w:r>
    </w:p>
    <w:p w:rsidR="002B5ED6" w:rsidRPr="000F2812" w:rsidRDefault="002B5ED6" w:rsidP="002B5ED6">
      <w:pPr>
        <w:ind w:left="720" w:firstLine="720"/>
        <w:contextualSpacing/>
        <w:jc w:val="both"/>
        <w:rPr>
          <w:rFonts w:ascii="Times New Roman" w:hAnsi="Times New Roman" w:cs="Times New Roman"/>
          <w:lang w:val="da-DK"/>
        </w:rPr>
      </w:pPr>
      <w:r w:rsidRPr="000F2812">
        <w:rPr>
          <w:rFonts w:ascii="Times New Roman" w:hAnsi="Times New Roman" w:cs="Times New Roman"/>
          <w:sz w:val="24"/>
          <w:szCs w:val="24"/>
          <w:lang w:val="da-DK"/>
        </w:rPr>
        <w:t xml:space="preserve">           </w:t>
      </w:r>
      <w:r w:rsidRPr="000F2812">
        <w:rPr>
          <w:rFonts w:ascii="Times New Roman" w:hAnsi="Times New Roman" w:cs="Times New Roman"/>
          <w:sz w:val="24"/>
          <w:szCs w:val="24"/>
          <w:lang w:val="da-DK"/>
        </w:rPr>
        <w:tab/>
        <w:t xml:space="preserve">          </w:t>
      </w:r>
      <w:r w:rsidRPr="000F2812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0F2812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0F2812">
        <w:rPr>
          <w:rFonts w:ascii="Times New Roman" w:hAnsi="Times New Roman" w:cs="Times New Roman"/>
          <w:sz w:val="24"/>
          <w:szCs w:val="24"/>
          <w:lang w:val="da-DK"/>
        </w:rPr>
        <w:tab/>
      </w:r>
      <w:r w:rsidRPr="000F281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F2812">
        <w:rPr>
          <w:rFonts w:ascii="Times New Roman" w:hAnsi="Times New Roman" w:cs="Times New Roman"/>
          <w:sz w:val="24"/>
          <w:szCs w:val="24"/>
          <w:lang w:val="da-DK"/>
        </w:rPr>
        <w:t>Pemimpin Cabang</w:t>
      </w:r>
      <w:r w:rsidRPr="000F2812">
        <w:rPr>
          <w:rFonts w:ascii="Times New Roman" w:hAnsi="Times New Roman" w:cs="Times New Roman"/>
          <w:sz w:val="24"/>
          <w:szCs w:val="24"/>
          <w:lang w:val="da-DK"/>
        </w:rPr>
        <w:tab/>
        <w:t xml:space="preserve">          </w:t>
      </w:r>
      <w:r w:rsidRPr="000F2812">
        <w:rPr>
          <w:rFonts w:ascii="Times New Roman" w:hAnsi="Times New Roman" w:cs="Times New Roman"/>
          <w:sz w:val="24"/>
          <w:szCs w:val="24"/>
          <w:lang w:val="da-DK"/>
        </w:rPr>
        <w:tab/>
        <w:t xml:space="preserve">          </w:t>
      </w:r>
    </w:p>
    <w:p w:rsidR="002B5ED6" w:rsidRPr="000F2812" w:rsidRDefault="002B5ED6" w:rsidP="002B5ED6">
      <w:pPr>
        <w:spacing w:line="120" w:lineRule="auto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</w:p>
    <w:p w:rsidR="00CB1A26" w:rsidRDefault="00CB1A26"/>
    <w:sectPr w:rsidR="00CB1A2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98" w:rsidRDefault="009D1898" w:rsidP="00CC266C">
      <w:pPr>
        <w:spacing w:after="0" w:line="240" w:lineRule="auto"/>
      </w:pPr>
      <w:r>
        <w:separator/>
      </w:r>
    </w:p>
  </w:endnote>
  <w:endnote w:type="continuationSeparator" w:id="0">
    <w:p w:rsidR="009D1898" w:rsidRDefault="009D1898" w:rsidP="00CC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98" w:rsidRDefault="009D1898" w:rsidP="00CC266C">
      <w:pPr>
        <w:spacing w:after="0" w:line="240" w:lineRule="auto"/>
      </w:pPr>
      <w:r>
        <w:separator/>
      </w:r>
    </w:p>
  </w:footnote>
  <w:footnote w:type="continuationSeparator" w:id="0">
    <w:p w:rsidR="009D1898" w:rsidRDefault="009D1898" w:rsidP="00CC2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66C" w:rsidRDefault="00CC266C" w:rsidP="00CC266C">
    <w:pPr>
      <w:pStyle w:val="Header"/>
      <w:tabs>
        <w:tab w:val="right" w:pos="9214"/>
      </w:tabs>
      <w:ind w:right="-1"/>
      <w:jc w:val="right"/>
      <w:rPr>
        <w:rFonts w:ascii="Arial" w:hAnsi="Arial"/>
        <w:sz w:val="16"/>
        <w:lang w:val="it-IT"/>
      </w:rPr>
    </w:pPr>
    <w:r>
      <w:rPr>
        <w:rFonts w:ascii="Arial" w:hAnsi="Arial"/>
        <w:b/>
        <w:noProof/>
        <w:sz w:val="24"/>
        <w:lang w:val="en-US"/>
      </w:rPr>
      <w:drawing>
        <wp:anchor distT="0" distB="0" distL="114300" distR="114300" simplePos="0" relativeHeight="251659264" behindDoc="0" locked="0" layoutInCell="1" allowOverlap="1" wp14:anchorId="124523D2" wp14:editId="017BF8CC">
          <wp:simplePos x="0" y="0"/>
          <wp:positionH relativeFrom="column">
            <wp:posOffset>-243840</wp:posOffset>
          </wp:positionH>
          <wp:positionV relativeFrom="paragraph">
            <wp:posOffset>66040</wp:posOffset>
          </wp:positionV>
          <wp:extent cx="731520" cy="68770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6"/>
        <w:lang w:val="it-IT"/>
      </w:rPr>
      <w:t>Model 54</w:t>
    </w:r>
  </w:p>
  <w:p w:rsidR="00CC266C" w:rsidRDefault="00CC266C" w:rsidP="00CC266C">
    <w:pPr>
      <w:pStyle w:val="Header"/>
      <w:jc w:val="center"/>
      <w:rPr>
        <w:rFonts w:ascii="Arial" w:hAnsi="Arial"/>
        <w:sz w:val="16"/>
        <w:lang w:val="it-IT"/>
      </w:rPr>
    </w:pPr>
    <w:r>
      <w:rPr>
        <w:rFonts w:ascii="Arial" w:hAnsi="Arial"/>
        <w:b/>
        <w:sz w:val="32"/>
        <w:lang w:val="it-IT"/>
      </w:rPr>
      <w:t>PT. BANK RAKYAT INDONESIA (PERSERO) Tbk.</w:t>
    </w:r>
  </w:p>
  <w:p w:rsidR="00CC266C" w:rsidRDefault="00CC266C" w:rsidP="00CC266C">
    <w:pPr>
      <w:pStyle w:val="Header"/>
      <w:jc w:val="center"/>
      <w:rPr>
        <w:rFonts w:ascii="Arial" w:hAnsi="Arial"/>
        <w:b/>
        <w:lang w:val="it-IT"/>
      </w:rPr>
    </w:pP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  <w:lang w:val="it-IT"/>
      </w:rPr>
      <w:instrText xml:space="preserve"> HYPERLINK "http://www.bri.co.id" </w:instrText>
    </w:r>
    <w:r>
      <w:rPr>
        <w:rFonts w:ascii="Arial" w:hAnsi="Arial"/>
        <w:sz w:val="20"/>
      </w:rPr>
      <w:fldChar w:fldCharType="separate"/>
    </w:r>
    <w:r>
      <w:rPr>
        <w:rFonts w:ascii="Arial" w:hAnsi="Arial"/>
        <w:b/>
        <w:lang w:val="it-IT"/>
      </w:rPr>
      <w:t xml:space="preserve"> KANTOR CABANG SEMARANG BRIGJEN SUDIARTO</w:t>
    </w:r>
  </w:p>
  <w:p w:rsidR="00CC266C" w:rsidRDefault="00CC266C" w:rsidP="00CC266C">
    <w:pPr>
      <w:pStyle w:val="Header"/>
      <w:jc w:val="center"/>
      <w:rPr>
        <w:rFonts w:ascii="Arial" w:hAnsi="Arial"/>
        <w:sz w:val="16"/>
        <w:lang w:val="it-IT"/>
      </w:rPr>
    </w:pPr>
    <w:r>
      <w:rPr>
        <w:rFonts w:ascii="Arial" w:hAnsi="Arial"/>
        <w:sz w:val="16"/>
        <w:lang w:val="it-IT"/>
      </w:rPr>
      <w:t>Jl. Brigjen Sudiarto Km.11 Penggaron Semarang</w:t>
    </w:r>
  </w:p>
  <w:p w:rsidR="00CC266C" w:rsidRDefault="00CC266C" w:rsidP="00CC266C">
    <w:pPr>
      <w:pStyle w:val="Header"/>
      <w:jc w:val="center"/>
      <w:rPr>
        <w:rFonts w:ascii="Arial" w:hAnsi="Arial"/>
        <w:sz w:val="16"/>
        <w:lang w:val="it-IT"/>
      </w:rPr>
    </w:pPr>
    <w:r>
      <w:rPr>
        <w:rFonts w:ascii="Arial" w:hAnsi="Arial"/>
        <w:sz w:val="16"/>
        <w:lang w:val="it-IT"/>
      </w:rPr>
      <w:t xml:space="preserve">Telepon : (024) 6709917, 6734421 </w:t>
    </w:r>
  </w:p>
  <w:p w:rsidR="00CC266C" w:rsidRDefault="00CC266C" w:rsidP="00CC266C">
    <w:pPr>
      <w:pStyle w:val="Header"/>
      <w:jc w:val="center"/>
      <w:rPr>
        <w:rFonts w:ascii="Arial" w:hAnsi="Arial"/>
        <w:sz w:val="20"/>
        <w:lang w:val="id-ID"/>
      </w:rPr>
    </w:pPr>
    <w:proofErr w:type="gramStart"/>
    <w:r>
      <w:rPr>
        <w:rFonts w:ascii="Arial" w:hAnsi="Arial"/>
        <w:sz w:val="16"/>
      </w:rPr>
      <w:t xml:space="preserve">Facsimile </w:t>
    </w:r>
    <w:proofErr w:type="gramEnd"/>
    <w:r>
      <w:rPr>
        <w:rFonts w:ascii="Arial" w:hAnsi="Arial"/>
        <w:sz w:val="16"/>
      </w:rPr>
      <w:t xml:space="preserve">: (024) 6734420 </w:t>
    </w:r>
    <w:r>
      <w:rPr>
        <w:rFonts w:ascii="Arial" w:hAnsi="Arial"/>
        <w:sz w:val="20"/>
      </w:rPr>
      <w:fldChar w:fldCharType="end"/>
    </w:r>
  </w:p>
  <w:p w:rsidR="00CC266C" w:rsidRPr="00914312" w:rsidRDefault="00CC266C" w:rsidP="00CC266C">
    <w:pPr>
      <w:pStyle w:val="Header"/>
      <w:jc w:val="center"/>
      <w:rPr>
        <w:rFonts w:ascii="Arial" w:hAnsi="Arial"/>
        <w:sz w:val="16"/>
        <w:szCs w:val="16"/>
        <w:lang w:val="id-ID"/>
      </w:rPr>
    </w:pPr>
    <w:r w:rsidRPr="00914312">
      <w:rPr>
        <w:rFonts w:ascii="Arial" w:hAnsi="Arial"/>
        <w:sz w:val="16"/>
        <w:szCs w:val="16"/>
        <w:lang w:val="id-ID"/>
      </w:rPr>
      <w:t>Email G0435@corp.bri.co.id</w:t>
    </w:r>
  </w:p>
  <w:p w:rsidR="00CC266C" w:rsidRDefault="00CC266C" w:rsidP="00CC266C">
    <w:pPr>
      <w:pStyle w:val="Header"/>
    </w:pPr>
  </w:p>
  <w:p w:rsidR="00CC266C" w:rsidRDefault="00CC26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707"/>
    <w:multiLevelType w:val="hybridMultilevel"/>
    <w:tmpl w:val="27403EA8"/>
    <w:lvl w:ilvl="0" w:tplc="3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CF0FBF"/>
    <w:multiLevelType w:val="hybridMultilevel"/>
    <w:tmpl w:val="CB24A3FA"/>
    <w:lvl w:ilvl="0" w:tplc="15E4278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201EF1"/>
    <w:multiLevelType w:val="hybridMultilevel"/>
    <w:tmpl w:val="6838C1DC"/>
    <w:lvl w:ilvl="0" w:tplc="CA16647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FE6418"/>
    <w:multiLevelType w:val="hybridMultilevel"/>
    <w:tmpl w:val="DDF805C4"/>
    <w:lvl w:ilvl="0" w:tplc="7CC043F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9286753"/>
    <w:multiLevelType w:val="hybridMultilevel"/>
    <w:tmpl w:val="DF487C50"/>
    <w:lvl w:ilvl="0" w:tplc="7840A14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E43B3"/>
    <w:multiLevelType w:val="hybridMultilevel"/>
    <w:tmpl w:val="8B28F508"/>
    <w:lvl w:ilvl="0" w:tplc="E3C831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05D0E"/>
    <w:multiLevelType w:val="hybridMultilevel"/>
    <w:tmpl w:val="F4C0F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33CFF"/>
    <w:multiLevelType w:val="hybridMultilevel"/>
    <w:tmpl w:val="41DE43D4"/>
    <w:lvl w:ilvl="0" w:tplc="ABEC27FC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91F1B"/>
    <w:multiLevelType w:val="hybridMultilevel"/>
    <w:tmpl w:val="1F100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D6"/>
    <w:rsid w:val="00162784"/>
    <w:rsid w:val="001E6CFF"/>
    <w:rsid w:val="002B5ED6"/>
    <w:rsid w:val="009D1898"/>
    <w:rsid w:val="00CB1A26"/>
    <w:rsid w:val="00CC266C"/>
    <w:rsid w:val="00DF53CD"/>
    <w:rsid w:val="00E0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D6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ED6"/>
    <w:pPr>
      <w:ind w:left="720"/>
      <w:contextualSpacing/>
    </w:pPr>
  </w:style>
  <w:style w:type="table" w:styleId="TableGrid">
    <w:name w:val="Table Grid"/>
    <w:basedOn w:val="TableNormal"/>
    <w:uiPriority w:val="39"/>
    <w:rsid w:val="002B5ED6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2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66C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CC2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66C"/>
    <w:rPr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D6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ED6"/>
    <w:pPr>
      <w:ind w:left="720"/>
      <w:contextualSpacing/>
    </w:pPr>
  </w:style>
  <w:style w:type="table" w:styleId="TableGrid">
    <w:name w:val="Table Grid"/>
    <w:basedOn w:val="TableNormal"/>
    <w:uiPriority w:val="39"/>
    <w:rsid w:val="002B5ED6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2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66C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CC2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66C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33416-9E76-46C1-A97E-A1AD5CEA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2022-03-07T00:56:00Z</cp:lastPrinted>
  <dcterms:created xsi:type="dcterms:W3CDTF">2022-03-07T00:49:00Z</dcterms:created>
  <dcterms:modified xsi:type="dcterms:W3CDTF">2022-03-07T02:09:00Z</dcterms:modified>
</cp:coreProperties>
</file>